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EC08" w14:textId="77777777" w:rsidR="00B3077C" w:rsidRPr="005061A0" w:rsidRDefault="00DE17CB">
      <w:pPr>
        <w:pStyle w:val="BodyText"/>
        <w:ind w:left="424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061A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218D295" wp14:editId="1D538143">
            <wp:extent cx="1176597" cy="14699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97" cy="14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D4F6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EA7A3FB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04A9A04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9037061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3FB2CDB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5F48B87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19975D6" w14:textId="77777777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74A6AA2" w14:textId="77777777" w:rsidR="00B3077C" w:rsidRPr="005061A0" w:rsidRDefault="00B3077C">
      <w:pPr>
        <w:pStyle w:val="BodyText"/>
        <w:spacing w:before="6"/>
        <w:rPr>
          <w:rFonts w:asciiTheme="majorBidi" w:hAnsiTheme="majorBidi" w:cstheme="majorBidi"/>
          <w:sz w:val="24"/>
          <w:szCs w:val="24"/>
        </w:rPr>
      </w:pPr>
    </w:p>
    <w:p w14:paraId="7017A45E" w14:textId="77777777" w:rsidR="006A5562" w:rsidRDefault="006A5562" w:rsidP="006A5562">
      <w:pPr>
        <w:pStyle w:val="Title"/>
        <w:spacing w:line="480" w:lineRule="auto"/>
      </w:pPr>
      <w:r>
        <w:t>The University of Jordan Accreditation &amp; Quality Assurance Center</w:t>
      </w:r>
    </w:p>
    <w:p w14:paraId="6CE31B60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5F9E2EC7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527580B4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00D74F43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5F0876F5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62C888FE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423C6478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21E73486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3DD6C5DB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73713FD7" w14:textId="222A2484" w:rsidR="00B3077C" w:rsidRPr="005061A0" w:rsidRDefault="009917AE">
      <w:pPr>
        <w:pStyle w:val="BodyText"/>
        <w:spacing w:before="9"/>
        <w:rPr>
          <w:rFonts w:asciiTheme="majorBidi" w:hAnsiTheme="majorBidi" w:cstheme="majorBidi"/>
          <w:b/>
          <w:sz w:val="24"/>
          <w:szCs w:val="24"/>
        </w:rPr>
      </w:pPr>
      <w:r w:rsidRPr="005061A0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792A6BB" wp14:editId="4DAA87D7">
                <wp:simplePos x="0" y="0"/>
                <wp:positionH relativeFrom="page">
                  <wp:posOffset>2359660</wp:posOffset>
                </wp:positionH>
                <wp:positionV relativeFrom="paragraph">
                  <wp:posOffset>224155</wp:posOffset>
                </wp:positionV>
                <wp:extent cx="3030855" cy="551815"/>
                <wp:effectExtent l="0" t="0" r="0" b="0"/>
                <wp:wrapTopAndBottom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551815"/>
                          <a:chOff x="3716" y="353"/>
                          <a:chExt cx="4773" cy="869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46" y="403"/>
                            <a:ext cx="4743" cy="819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" y="363"/>
                            <a:ext cx="4743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26" y="363"/>
                            <a:ext cx="4743" cy="8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403"/>
                            <a:ext cx="4743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58891" w14:textId="77777777" w:rsidR="00B3077C" w:rsidRDefault="00DE17CB">
                              <w:pPr>
                                <w:spacing w:before="42"/>
                                <w:ind w:left="135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u w:val="thick"/>
                                </w:rPr>
                                <w:t>COURSE Syllabus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792A6BB" id="Group 22" o:spid="_x0000_s1026" style="position:absolute;margin-left:185.8pt;margin-top:17.65pt;width:238.65pt;height:43.45pt;z-index:-15728128;mso-wrap-distance-left:0;mso-wrap-distance-right:0;mso-position-horizontal-relative:page" coordorigin="3716,353" coordsize="4773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">
                <v:rect id="Rectangle 26" o:spid="_x0000_s1027" style="position:absolute;left:3746;top:403;width:474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" fillcolor="#7e7e7e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3726;top:363;width:4743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">
                  <v:imagedata r:id="rId9" o:title=""/>
                </v:shape>
                <v:rect id="Rectangle 24" o:spid="_x0000_s1029" style="position:absolute;left:3726;top:363;width:474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" filled="f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3746;top:403;width:474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3258891" w14:textId="77777777" w:rsidR="00B3077C" w:rsidRDefault="00DE17CB">
                        <w:pPr>
                          <w:spacing w:before="42"/>
                          <w:ind w:left="135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  <w:u w:val="thick"/>
                          </w:rPr>
                          <w:t>COURSE Syllabus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AB20C7" w14:textId="77777777" w:rsidR="00B3077C" w:rsidRPr="005061A0" w:rsidRDefault="00B3077C">
      <w:pPr>
        <w:rPr>
          <w:rFonts w:asciiTheme="majorBidi" w:hAnsiTheme="majorBidi" w:cstheme="majorBidi"/>
          <w:sz w:val="24"/>
          <w:szCs w:val="24"/>
        </w:rPr>
        <w:sectPr w:rsidR="00B3077C" w:rsidRPr="005061A0">
          <w:type w:val="continuous"/>
          <w:pgSz w:w="11910" w:h="16840"/>
          <w:pgMar w:top="680" w:right="620" w:bottom="280" w:left="960" w:header="720" w:footer="720" w:gutter="0"/>
          <w:cols w:space="720"/>
        </w:sectPr>
      </w:pPr>
    </w:p>
    <w:p w14:paraId="72154DED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365B82EC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6FBA5B18" w14:textId="29987749" w:rsidR="00B3077C" w:rsidRPr="005061A0" w:rsidRDefault="00B3077C">
      <w:pPr>
        <w:pStyle w:val="BodyText"/>
        <w:spacing w:before="5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367"/>
        <w:gridCol w:w="6137"/>
      </w:tblGrid>
      <w:tr w:rsidR="00B0763A" w:rsidRPr="005061A0" w14:paraId="372D9DCB" w14:textId="77777777">
        <w:trPr>
          <w:trHeight w:val="313"/>
        </w:trPr>
        <w:tc>
          <w:tcPr>
            <w:tcW w:w="576" w:type="dxa"/>
          </w:tcPr>
          <w:p w14:paraId="5B458CDF" w14:textId="77777777" w:rsidR="00B0763A" w:rsidRPr="005061A0" w:rsidRDefault="00B0763A" w:rsidP="00B0763A">
            <w:pPr>
              <w:pStyle w:val="TableParagraph"/>
              <w:spacing w:before="40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D9D9D9"/>
          </w:tcPr>
          <w:p w14:paraId="163A293F" w14:textId="77777777" w:rsidR="00B0763A" w:rsidRPr="005061A0" w:rsidRDefault="00B0763A" w:rsidP="00B0763A">
            <w:pPr>
              <w:pStyle w:val="TableParagraph"/>
              <w:spacing w:before="4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Course title</w:t>
            </w:r>
          </w:p>
        </w:tc>
        <w:tc>
          <w:tcPr>
            <w:tcW w:w="6137" w:type="dxa"/>
          </w:tcPr>
          <w:p w14:paraId="504D0E62" w14:textId="3E0F61FF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Ambulatory Care (Outpatient) clerkship</w:t>
            </w:r>
          </w:p>
        </w:tc>
      </w:tr>
      <w:tr w:rsidR="00B0763A" w:rsidRPr="005061A0" w14:paraId="348A4EB5" w14:textId="77777777" w:rsidTr="00A07688">
        <w:trPr>
          <w:trHeight w:val="351"/>
        </w:trPr>
        <w:tc>
          <w:tcPr>
            <w:tcW w:w="576" w:type="dxa"/>
          </w:tcPr>
          <w:p w14:paraId="6C0B4691" w14:textId="77777777" w:rsidR="00B0763A" w:rsidRPr="005061A0" w:rsidRDefault="00B0763A" w:rsidP="00B0763A">
            <w:pPr>
              <w:pStyle w:val="TableParagraph"/>
              <w:spacing w:before="42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D9D9D9"/>
          </w:tcPr>
          <w:p w14:paraId="079F1001" w14:textId="77777777" w:rsidR="00B0763A" w:rsidRPr="005061A0" w:rsidRDefault="00B0763A" w:rsidP="00B0763A">
            <w:pPr>
              <w:pStyle w:val="TableParagraph"/>
              <w:spacing w:before="42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Course number</w:t>
            </w:r>
          </w:p>
        </w:tc>
        <w:tc>
          <w:tcPr>
            <w:tcW w:w="6137" w:type="dxa"/>
          </w:tcPr>
          <w:p w14:paraId="7C35BC6B" w14:textId="02B6AA46" w:rsidR="00B0763A" w:rsidRPr="005061A0" w:rsidRDefault="00B0763A" w:rsidP="00B0763A">
            <w:pPr>
              <w:pStyle w:val="TableParagraph"/>
              <w:spacing w:before="1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1203608</w:t>
            </w:r>
          </w:p>
        </w:tc>
      </w:tr>
      <w:tr w:rsidR="00B0763A" w:rsidRPr="005061A0" w14:paraId="748F8653" w14:textId="77777777">
        <w:trPr>
          <w:trHeight w:val="306"/>
        </w:trPr>
        <w:tc>
          <w:tcPr>
            <w:tcW w:w="576" w:type="dxa"/>
            <w:vMerge w:val="restart"/>
          </w:tcPr>
          <w:p w14:paraId="38FA36B8" w14:textId="77777777" w:rsidR="00B0763A" w:rsidRPr="005061A0" w:rsidRDefault="00B0763A" w:rsidP="00B0763A">
            <w:pPr>
              <w:pStyle w:val="TableParagraph"/>
              <w:spacing w:before="196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D9D9D9"/>
          </w:tcPr>
          <w:p w14:paraId="7211F6D3" w14:textId="77777777" w:rsidR="00B0763A" w:rsidRPr="005061A0" w:rsidRDefault="00B0763A" w:rsidP="00B0763A">
            <w:pPr>
              <w:pStyle w:val="TableParagraph"/>
              <w:spacing w:before="2"/>
              <w:ind w:left="7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i/>
                <w:w w:val="110"/>
                <w:sz w:val="24"/>
                <w:szCs w:val="24"/>
              </w:rPr>
              <w:t>Credit hours (theory, practical)</w:t>
            </w:r>
          </w:p>
        </w:tc>
        <w:tc>
          <w:tcPr>
            <w:tcW w:w="6137" w:type="dxa"/>
          </w:tcPr>
          <w:p w14:paraId="3636EF85" w14:textId="479CEB11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3 hours practical</w:t>
            </w:r>
          </w:p>
        </w:tc>
      </w:tr>
      <w:tr w:rsidR="00B0763A" w:rsidRPr="005061A0" w14:paraId="175531C7" w14:textId="77777777">
        <w:trPr>
          <w:trHeight w:val="306"/>
        </w:trPr>
        <w:tc>
          <w:tcPr>
            <w:tcW w:w="576" w:type="dxa"/>
            <w:vMerge/>
            <w:tcBorders>
              <w:top w:val="nil"/>
            </w:tcBorders>
          </w:tcPr>
          <w:p w14:paraId="41210328" w14:textId="77777777" w:rsidR="00B0763A" w:rsidRPr="005061A0" w:rsidRDefault="00B0763A" w:rsidP="00B076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9D9D9"/>
          </w:tcPr>
          <w:p w14:paraId="2A82E9AD" w14:textId="77777777" w:rsidR="00B0763A" w:rsidRPr="005061A0" w:rsidRDefault="00B0763A" w:rsidP="00B0763A">
            <w:pPr>
              <w:pStyle w:val="TableParagraph"/>
              <w:spacing w:before="2"/>
              <w:ind w:left="7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i/>
                <w:w w:val="110"/>
                <w:sz w:val="24"/>
                <w:szCs w:val="24"/>
              </w:rPr>
              <w:t>Contact hours (theory, practical)</w:t>
            </w:r>
          </w:p>
        </w:tc>
        <w:tc>
          <w:tcPr>
            <w:tcW w:w="6137" w:type="dxa"/>
          </w:tcPr>
          <w:p w14:paraId="7B4B6B02" w14:textId="4BC56A84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Practical Three weeks, 15 days, 5 hours daily total of 75 hours</w:t>
            </w:r>
          </w:p>
        </w:tc>
      </w:tr>
      <w:tr w:rsidR="00B0763A" w:rsidRPr="005061A0" w14:paraId="3E97DCFD" w14:textId="77777777">
        <w:trPr>
          <w:trHeight w:val="313"/>
        </w:trPr>
        <w:tc>
          <w:tcPr>
            <w:tcW w:w="576" w:type="dxa"/>
          </w:tcPr>
          <w:p w14:paraId="3A63511F" w14:textId="77777777" w:rsidR="00B0763A" w:rsidRPr="005061A0" w:rsidRDefault="00B0763A" w:rsidP="00B0763A">
            <w:pPr>
              <w:pStyle w:val="TableParagraph"/>
              <w:spacing w:before="40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367" w:type="dxa"/>
            <w:shd w:val="clear" w:color="auto" w:fill="D9D9D9"/>
          </w:tcPr>
          <w:p w14:paraId="0F2BE416" w14:textId="77777777" w:rsidR="00B0763A" w:rsidRPr="005061A0" w:rsidRDefault="00B0763A" w:rsidP="00B0763A">
            <w:pPr>
              <w:pStyle w:val="TableParagraph"/>
              <w:spacing w:before="4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Prerequisites/corequisites</w:t>
            </w:r>
          </w:p>
        </w:tc>
        <w:tc>
          <w:tcPr>
            <w:tcW w:w="6137" w:type="dxa"/>
          </w:tcPr>
          <w:p w14:paraId="21D9E0F5" w14:textId="4DBF3D71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Pharmacotherapy IV (1203506)</w:t>
            </w:r>
          </w:p>
        </w:tc>
      </w:tr>
      <w:tr w:rsidR="00B0763A" w:rsidRPr="005061A0" w14:paraId="46C7E642" w14:textId="77777777">
        <w:trPr>
          <w:trHeight w:val="313"/>
        </w:trPr>
        <w:tc>
          <w:tcPr>
            <w:tcW w:w="576" w:type="dxa"/>
          </w:tcPr>
          <w:p w14:paraId="6305A269" w14:textId="77777777" w:rsidR="00B0763A" w:rsidRPr="005061A0" w:rsidRDefault="00B0763A" w:rsidP="00B0763A">
            <w:pPr>
              <w:pStyle w:val="TableParagraph"/>
              <w:spacing w:before="40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367" w:type="dxa"/>
            <w:shd w:val="clear" w:color="auto" w:fill="D9D9D9"/>
          </w:tcPr>
          <w:p w14:paraId="6A348171" w14:textId="77777777" w:rsidR="00B0763A" w:rsidRPr="005061A0" w:rsidRDefault="00B0763A" w:rsidP="00B0763A">
            <w:pPr>
              <w:pStyle w:val="TableParagraph"/>
              <w:spacing w:before="4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Program title</w:t>
            </w:r>
          </w:p>
        </w:tc>
        <w:tc>
          <w:tcPr>
            <w:tcW w:w="6137" w:type="dxa"/>
          </w:tcPr>
          <w:p w14:paraId="7B56AA15" w14:textId="1E734E6B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Doctor of Pharmacy Program</w:t>
            </w:r>
          </w:p>
        </w:tc>
      </w:tr>
      <w:tr w:rsidR="00B0763A" w:rsidRPr="005061A0" w14:paraId="305BFBFE" w14:textId="77777777">
        <w:trPr>
          <w:trHeight w:val="316"/>
        </w:trPr>
        <w:tc>
          <w:tcPr>
            <w:tcW w:w="576" w:type="dxa"/>
          </w:tcPr>
          <w:p w14:paraId="7DD94AEA" w14:textId="77777777" w:rsidR="00B0763A" w:rsidRPr="005061A0" w:rsidRDefault="00B0763A" w:rsidP="00B0763A">
            <w:pPr>
              <w:pStyle w:val="TableParagraph"/>
              <w:spacing w:before="42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367" w:type="dxa"/>
            <w:shd w:val="clear" w:color="auto" w:fill="D9D9D9"/>
          </w:tcPr>
          <w:p w14:paraId="141BE427" w14:textId="77777777" w:rsidR="00B0763A" w:rsidRPr="005061A0" w:rsidRDefault="00B0763A" w:rsidP="00B0763A">
            <w:pPr>
              <w:pStyle w:val="TableParagraph"/>
              <w:spacing w:before="42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Program code</w:t>
            </w:r>
          </w:p>
        </w:tc>
        <w:tc>
          <w:tcPr>
            <w:tcW w:w="6137" w:type="dxa"/>
          </w:tcPr>
          <w:p w14:paraId="0D0C6A70" w14:textId="73F82D58" w:rsidR="00B0763A" w:rsidRPr="005061A0" w:rsidRDefault="00B0763A" w:rsidP="00B0763A">
            <w:pPr>
              <w:pStyle w:val="TableParagraph"/>
              <w:spacing w:before="1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0763A" w:rsidRPr="005061A0" w14:paraId="28B94F4A" w14:textId="77777777">
        <w:trPr>
          <w:trHeight w:val="313"/>
        </w:trPr>
        <w:tc>
          <w:tcPr>
            <w:tcW w:w="576" w:type="dxa"/>
          </w:tcPr>
          <w:p w14:paraId="53DF06AE" w14:textId="77777777" w:rsidR="00B0763A" w:rsidRPr="005061A0" w:rsidRDefault="00B0763A" w:rsidP="00B0763A">
            <w:pPr>
              <w:pStyle w:val="TableParagraph"/>
              <w:spacing w:before="40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3367" w:type="dxa"/>
            <w:shd w:val="clear" w:color="auto" w:fill="D9D9D9"/>
          </w:tcPr>
          <w:p w14:paraId="2E101F06" w14:textId="77777777" w:rsidR="00B0763A" w:rsidRPr="005061A0" w:rsidRDefault="00B0763A" w:rsidP="00B0763A">
            <w:pPr>
              <w:pStyle w:val="TableParagraph"/>
              <w:spacing w:before="4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Awarding institution</w:t>
            </w:r>
          </w:p>
        </w:tc>
        <w:tc>
          <w:tcPr>
            <w:tcW w:w="6137" w:type="dxa"/>
          </w:tcPr>
          <w:p w14:paraId="3B82EC8A" w14:textId="77777777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The University of Jordan</w:t>
            </w:r>
          </w:p>
        </w:tc>
      </w:tr>
      <w:tr w:rsidR="00B0763A" w:rsidRPr="005061A0" w14:paraId="266D04B4" w14:textId="77777777" w:rsidTr="00B0763A">
        <w:trPr>
          <w:trHeight w:val="374"/>
        </w:trPr>
        <w:tc>
          <w:tcPr>
            <w:tcW w:w="576" w:type="dxa"/>
          </w:tcPr>
          <w:p w14:paraId="68238599" w14:textId="77777777" w:rsidR="00B0763A" w:rsidRPr="005061A0" w:rsidRDefault="00B0763A" w:rsidP="00B0763A">
            <w:pPr>
              <w:pStyle w:val="TableParagraph"/>
              <w:spacing w:before="40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367" w:type="dxa"/>
            <w:shd w:val="clear" w:color="auto" w:fill="D9D9D9"/>
          </w:tcPr>
          <w:p w14:paraId="35C935DE" w14:textId="77777777" w:rsidR="00B0763A" w:rsidRPr="005061A0" w:rsidRDefault="00B0763A" w:rsidP="00B0763A">
            <w:pPr>
              <w:pStyle w:val="TableParagraph"/>
              <w:spacing w:before="4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Faculty</w:t>
            </w:r>
          </w:p>
        </w:tc>
        <w:tc>
          <w:tcPr>
            <w:tcW w:w="6137" w:type="dxa"/>
          </w:tcPr>
          <w:p w14:paraId="03246616" w14:textId="1A5CFC8C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School of Pharmacy</w:t>
            </w:r>
          </w:p>
        </w:tc>
      </w:tr>
      <w:tr w:rsidR="00B0763A" w:rsidRPr="005061A0" w14:paraId="41B623EE" w14:textId="77777777">
        <w:trPr>
          <w:trHeight w:val="316"/>
        </w:trPr>
        <w:tc>
          <w:tcPr>
            <w:tcW w:w="576" w:type="dxa"/>
          </w:tcPr>
          <w:p w14:paraId="3F5A3566" w14:textId="77777777" w:rsidR="00B0763A" w:rsidRPr="005061A0" w:rsidRDefault="00B0763A" w:rsidP="00B0763A">
            <w:pPr>
              <w:pStyle w:val="TableParagraph"/>
              <w:spacing w:before="42"/>
              <w:ind w:left="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367" w:type="dxa"/>
            <w:shd w:val="clear" w:color="auto" w:fill="D9D9D9"/>
          </w:tcPr>
          <w:p w14:paraId="02BF69E4" w14:textId="77777777" w:rsidR="00B0763A" w:rsidRPr="005061A0" w:rsidRDefault="00B0763A" w:rsidP="00B0763A">
            <w:pPr>
              <w:pStyle w:val="TableParagraph"/>
              <w:spacing w:before="42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6137" w:type="dxa"/>
          </w:tcPr>
          <w:p w14:paraId="044E0F85" w14:textId="2C116A48" w:rsidR="00B0763A" w:rsidRPr="005061A0" w:rsidRDefault="00B0763A" w:rsidP="00B0763A">
            <w:pPr>
              <w:pStyle w:val="TableParagraph"/>
              <w:spacing w:before="1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Department of Biopharmaceutics and Clinical Pharmacy</w:t>
            </w:r>
          </w:p>
        </w:tc>
      </w:tr>
      <w:tr w:rsidR="00B0763A" w:rsidRPr="005061A0" w14:paraId="44E3227B" w14:textId="77777777">
        <w:trPr>
          <w:trHeight w:val="397"/>
        </w:trPr>
        <w:tc>
          <w:tcPr>
            <w:tcW w:w="576" w:type="dxa"/>
          </w:tcPr>
          <w:p w14:paraId="038D3E4B" w14:textId="77777777" w:rsidR="00B0763A" w:rsidRPr="005061A0" w:rsidRDefault="00B0763A" w:rsidP="00B0763A">
            <w:pPr>
              <w:pStyle w:val="TableParagraph"/>
              <w:spacing w:before="81"/>
              <w:ind w:left="146"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3367" w:type="dxa"/>
            <w:shd w:val="clear" w:color="auto" w:fill="D9D9D9"/>
          </w:tcPr>
          <w:p w14:paraId="5C9B6975" w14:textId="77777777" w:rsidR="00B0763A" w:rsidRPr="005061A0" w:rsidRDefault="00B0763A" w:rsidP="00B0763A">
            <w:pPr>
              <w:pStyle w:val="TableParagraph"/>
              <w:spacing w:before="81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Level of course</w:t>
            </w:r>
          </w:p>
        </w:tc>
        <w:tc>
          <w:tcPr>
            <w:tcW w:w="6137" w:type="dxa"/>
          </w:tcPr>
          <w:p w14:paraId="51299FC5" w14:textId="2F314A37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061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 xml:space="preserve">  year undergraduate</w:t>
            </w:r>
          </w:p>
        </w:tc>
      </w:tr>
      <w:tr w:rsidR="00B0763A" w:rsidRPr="005061A0" w14:paraId="083C14FA" w14:textId="77777777">
        <w:trPr>
          <w:trHeight w:val="313"/>
        </w:trPr>
        <w:tc>
          <w:tcPr>
            <w:tcW w:w="576" w:type="dxa"/>
          </w:tcPr>
          <w:p w14:paraId="58AEA153" w14:textId="77777777" w:rsidR="00B0763A" w:rsidRPr="005061A0" w:rsidRDefault="00B0763A" w:rsidP="00B0763A">
            <w:pPr>
              <w:pStyle w:val="TableParagraph"/>
              <w:spacing w:before="40"/>
              <w:ind w:left="146"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3367" w:type="dxa"/>
            <w:shd w:val="clear" w:color="auto" w:fill="D9D9D9"/>
          </w:tcPr>
          <w:p w14:paraId="3E6FC26C" w14:textId="77777777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Year of study and semester (s)</w:t>
            </w:r>
          </w:p>
        </w:tc>
        <w:tc>
          <w:tcPr>
            <w:tcW w:w="6137" w:type="dxa"/>
          </w:tcPr>
          <w:p w14:paraId="608277D5" w14:textId="606AF037" w:rsidR="00B0763A" w:rsidRPr="005061A0" w:rsidRDefault="00B0763A" w:rsidP="00076063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076063">
              <w:rPr>
                <w:rFonts w:asciiTheme="majorBidi" w:hAnsiTheme="majorBidi" w:cstheme="majorBidi"/>
                <w:sz w:val="24"/>
                <w:szCs w:val="24"/>
              </w:rPr>
              <w:t>all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 xml:space="preserve"> semester – 202</w:t>
            </w:r>
            <w:r w:rsidR="0007606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07606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0763A" w:rsidRPr="005061A0" w14:paraId="0C700DA2" w14:textId="77777777">
        <w:trPr>
          <w:trHeight w:val="316"/>
        </w:trPr>
        <w:tc>
          <w:tcPr>
            <w:tcW w:w="576" w:type="dxa"/>
          </w:tcPr>
          <w:p w14:paraId="03FD7232" w14:textId="77777777" w:rsidR="00B0763A" w:rsidRPr="005061A0" w:rsidRDefault="00B0763A" w:rsidP="00B0763A">
            <w:pPr>
              <w:pStyle w:val="TableParagraph"/>
              <w:spacing w:before="42"/>
              <w:ind w:left="146"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3367" w:type="dxa"/>
            <w:shd w:val="clear" w:color="auto" w:fill="D9D9D9"/>
          </w:tcPr>
          <w:p w14:paraId="2D12A48F" w14:textId="77777777" w:rsidR="00B0763A" w:rsidRPr="005061A0" w:rsidRDefault="00B0763A" w:rsidP="00B0763A">
            <w:pPr>
              <w:pStyle w:val="TableParagraph"/>
              <w:spacing w:before="42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Final Qualification</w:t>
            </w:r>
          </w:p>
        </w:tc>
        <w:tc>
          <w:tcPr>
            <w:tcW w:w="6137" w:type="dxa"/>
          </w:tcPr>
          <w:p w14:paraId="3F3FC4DC" w14:textId="2A25DDF8" w:rsidR="00B0763A" w:rsidRPr="005061A0" w:rsidRDefault="00B0763A" w:rsidP="00B0763A">
            <w:pPr>
              <w:pStyle w:val="TableParagraph"/>
              <w:spacing w:before="1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Pharm.D.</w:t>
            </w:r>
          </w:p>
        </w:tc>
      </w:tr>
      <w:tr w:rsidR="00B0763A" w:rsidRPr="005061A0" w14:paraId="73F2CDA4" w14:textId="77777777">
        <w:trPr>
          <w:trHeight w:val="467"/>
        </w:trPr>
        <w:tc>
          <w:tcPr>
            <w:tcW w:w="576" w:type="dxa"/>
          </w:tcPr>
          <w:p w14:paraId="41C7ADEF" w14:textId="77777777" w:rsidR="00B0763A" w:rsidRPr="005061A0" w:rsidRDefault="00B0763A" w:rsidP="00B0763A">
            <w:pPr>
              <w:pStyle w:val="TableParagraph"/>
              <w:spacing w:before="117"/>
              <w:ind w:left="146"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3367" w:type="dxa"/>
            <w:shd w:val="clear" w:color="auto" w:fill="D9D9D9"/>
          </w:tcPr>
          <w:p w14:paraId="24687880" w14:textId="77777777" w:rsidR="00B0763A" w:rsidRPr="005061A0" w:rsidRDefault="00B0763A" w:rsidP="00B0763A">
            <w:pPr>
              <w:pStyle w:val="TableParagraph"/>
              <w:spacing w:line="236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Other department (s) involved in teaching the course</w:t>
            </w:r>
          </w:p>
        </w:tc>
        <w:tc>
          <w:tcPr>
            <w:tcW w:w="6137" w:type="dxa"/>
          </w:tcPr>
          <w:p w14:paraId="56E395B3" w14:textId="46939AFE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B0763A" w:rsidRPr="005061A0" w14:paraId="4F8696B9" w14:textId="77777777">
        <w:trPr>
          <w:trHeight w:val="395"/>
        </w:trPr>
        <w:tc>
          <w:tcPr>
            <w:tcW w:w="576" w:type="dxa"/>
          </w:tcPr>
          <w:p w14:paraId="44C7EFB5" w14:textId="77777777" w:rsidR="00B0763A" w:rsidRPr="005061A0" w:rsidRDefault="00B0763A" w:rsidP="00B0763A">
            <w:pPr>
              <w:pStyle w:val="TableParagraph"/>
              <w:spacing w:before="78"/>
              <w:ind w:left="146"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3367" w:type="dxa"/>
            <w:shd w:val="clear" w:color="auto" w:fill="D9D9D9"/>
          </w:tcPr>
          <w:p w14:paraId="4543D895" w14:textId="77777777" w:rsidR="00B0763A" w:rsidRPr="005061A0" w:rsidRDefault="00B0763A" w:rsidP="00B0763A">
            <w:pPr>
              <w:pStyle w:val="TableParagraph"/>
              <w:spacing w:before="78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Language of Instruction</w:t>
            </w:r>
          </w:p>
        </w:tc>
        <w:tc>
          <w:tcPr>
            <w:tcW w:w="6137" w:type="dxa"/>
          </w:tcPr>
          <w:p w14:paraId="56D8A033" w14:textId="77777777" w:rsidR="00B0763A" w:rsidRPr="005061A0" w:rsidRDefault="00B0763A" w:rsidP="00B0763A">
            <w:pPr>
              <w:pStyle w:val="TableParagraph"/>
              <w:spacing w:before="78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B0763A" w:rsidRPr="005061A0" w14:paraId="5DA07BAC" w14:textId="77777777">
        <w:trPr>
          <w:trHeight w:val="313"/>
        </w:trPr>
        <w:tc>
          <w:tcPr>
            <w:tcW w:w="576" w:type="dxa"/>
          </w:tcPr>
          <w:p w14:paraId="79511B02" w14:textId="77777777" w:rsidR="00B0763A" w:rsidRPr="005061A0" w:rsidRDefault="00B0763A" w:rsidP="00B0763A">
            <w:pPr>
              <w:pStyle w:val="TableParagraph"/>
              <w:spacing w:before="40"/>
              <w:ind w:left="146" w:right="13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3367" w:type="dxa"/>
            <w:shd w:val="clear" w:color="auto" w:fill="D9D9D9"/>
          </w:tcPr>
          <w:p w14:paraId="378619D5" w14:textId="77777777" w:rsidR="00B0763A" w:rsidRPr="005061A0" w:rsidRDefault="00B0763A" w:rsidP="00B0763A">
            <w:pPr>
              <w:pStyle w:val="TableParagraph"/>
              <w:spacing w:before="40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Date of production/revision</w:t>
            </w:r>
          </w:p>
        </w:tc>
        <w:tc>
          <w:tcPr>
            <w:tcW w:w="6137" w:type="dxa"/>
          </w:tcPr>
          <w:p w14:paraId="2E99CED5" w14:textId="4AF8B380" w:rsidR="00B0763A" w:rsidRPr="005061A0" w:rsidRDefault="00B0763A" w:rsidP="00B0763A">
            <w:pPr>
              <w:pStyle w:val="TableParagraph"/>
              <w:spacing w:line="234" w:lineRule="exact"/>
              <w:ind w:left="72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16 February 2022</w:t>
            </w:r>
          </w:p>
        </w:tc>
      </w:tr>
    </w:tbl>
    <w:p w14:paraId="70B55B76" w14:textId="5153A03B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78829FDF" w14:textId="15D057E8" w:rsidR="00B3077C" w:rsidRPr="005061A0" w:rsidRDefault="00B3077C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463C1E54" w14:textId="73A1A75D" w:rsidR="00B3077C" w:rsidRPr="005061A0" w:rsidRDefault="009917AE">
      <w:pPr>
        <w:pStyle w:val="Heading1"/>
        <w:numPr>
          <w:ilvl w:val="0"/>
          <w:numId w:val="11"/>
        </w:numPr>
        <w:tabs>
          <w:tab w:val="left" w:pos="551"/>
        </w:tabs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132109" wp14:editId="1B1E82F2">
                <wp:simplePos x="0" y="0"/>
                <wp:positionH relativeFrom="page">
                  <wp:posOffset>688975</wp:posOffset>
                </wp:positionH>
                <wp:positionV relativeFrom="paragraph">
                  <wp:posOffset>306705</wp:posOffset>
                </wp:positionV>
                <wp:extent cx="6402070" cy="901065"/>
                <wp:effectExtent l="0" t="0" r="0" b="0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901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034F5" w14:textId="77777777" w:rsidR="00B0763A" w:rsidRPr="00BB242F" w:rsidRDefault="00B0763A" w:rsidP="00B07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42F">
                              <w:rPr>
                                <w:rFonts w:ascii="Times New Roman" w:hAnsi="Times New Roman" w:cs="Times New Roman"/>
                              </w:rPr>
                              <w:t xml:space="preserve">Name: Prof. Al-Motassem Yousef, PhD </w:t>
                            </w:r>
                          </w:p>
                          <w:p w14:paraId="485C572C" w14:textId="77777777" w:rsidR="00B0763A" w:rsidRPr="00BB242F" w:rsidRDefault="00B0763A" w:rsidP="00B0763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24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Office number: </w:t>
                            </w:r>
                          </w:p>
                          <w:p w14:paraId="1989075B" w14:textId="77777777" w:rsidR="00B0763A" w:rsidRPr="00BB242F" w:rsidRDefault="00B0763A" w:rsidP="00B0763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24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Phone number: 0796558498 </w:t>
                            </w:r>
                          </w:p>
                          <w:p w14:paraId="38EBF5C4" w14:textId="77777777" w:rsidR="00B0763A" w:rsidRPr="00BB242F" w:rsidRDefault="00B0763A" w:rsidP="00B0763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242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Email: </w:t>
                            </w:r>
                            <w:hyperlink r:id="rId10" w:history="1">
                              <w:r w:rsidRPr="00BB242F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/>
                                  <w:sz w:val="24"/>
                                </w:rPr>
                                <w:t>ayousef@ju.edu.jo</w:t>
                              </w:r>
                            </w:hyperlink>
                          </w:p>
                          <w:p w14:paraId="7EA12927" w14:textId="79F41BEC" w:rsidR="00B3077C" w:rsidRDefault="00B3077C">
                            <w:pPr>
                              <w:pStyle w:val="BodyText"/>
                              <w:spacing w:before="2"/>
                              <w:ind w:left="67" w:right="72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132109" id="Text Box 21" o:spid="_x0000_s1031" type="#_x0000_t202" style="position:absolute;left:0;text-align:left;margin-left:54.25pt;margin-top:24.15pt;width:504.1pt;height:70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" filled="f" strokeweight=".48pt">
                <v:textbox inset="0,0,0,0">
                  <w:txbxContent>
                    <w:p w14:paraId="24E034F5" w14:textId="77777777" w:rsidR="00B0763A" w:rsidRPr="00BB242F" w:rsidRDefault="00B0763A" w:rsidP="00B0763A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BB242F">
                        <w:rPr>
                          <w:rFonts w:ascii="Times New Roman" w:hAnsi="Times New Roman" w:cs="Times New Roman"/>
                        </w:rPr>
                        <w:t>Name: Prof. Al-</w:t>
                      </w:r>
                      <w:proofErr w:type="spellStart"/>
                      <w:r w:rsidRPr="00BB242F">
                        <w:rPr>
                          <w:rFonts w:ascii="Times New Roman" w:hAnsi="Times New Roman" w:cs="Times New Roman"/>
                        </w:rPr>
                        <w:t>Motassem</w:t>
                      </w:r>
                      <w:proofErr w:type="spellEnd"/>
                      <w:r w:rsidRPr="00BB242F">
                        <w:rPr>
                          <w:rFonts w:ascii="Times New Roman" w:hAnsi="Times New Roman" w:cs="Times New Roman"/>
                        </w:rPr>
                        <w:t xml:space="preserve"> Yousef, PhD </w:t>
                      </w:r>
                    </w:p>
                    <w:p w14:paraId="485C572C" w14:textId="77777777" w:rsidR="00B0763A" w:rsidRPr="00BB242F" w:rsidRDefault="00B0763A" w:rsidP="00B0763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B242F">
                        <w:rPr>
                          <w:rFonts w:ascii="Times New Roman" w:hAnsi="Times New Roman"/>
                          <w:sz w:val="24"/>
                        </w:rPr>
                        <w:t xml:space="preserve">Office number: </w:t>
                      </w:r>
                    </w:p>
                    <w:p w14:paraId="1989075B" w14:textId="77777777" w:rsidR="00B0763A" w:rsidRPr="00BB242F" w:rsidRDefault="00B0763A" w:rsidP="00B0763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B242F">
                        <w:rPr>
                          <w:rFonts w:ascii="Times New Roman" w:hAnsi="Times New Roman"/>
                          <w:sz w:val="24"/>
                        </w:rPr>
                        <w:t xml:space="preserve">Phone number: 0796558498 </w:t>
                      </w:r>
                    </w:p>
                    <w:p w14:paraId="38EBF5C4" w14:textId="77777777" w:rsidR="00B0763A" w:rsidRPr="00BB242F" w:rsidRDefault="00B0763A" w:rsidP="00B0763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B242F">
                        <w:rPr>
                          <w:rFonts w:ascii="Times New Roman" w:hAnsi="Times New Roman"/>
                          <w:sz w:val="24"/>
                        </w:rPr>
                        <w:t xml:space="preserve">Email: </w:t>
                      </w:r>
                      <w:hyperlink r:id="rId11" w:history="1">
                        <w:r w:rsidRPr="00BB242F">
                          <w:rPr>
                            <w:rStyle w:val="Hyperlink"/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ayousef@ju.edu.jo</w:t>
                        </w:r>
                      </w:hyperlink>
                    </w:p>
                    <w:p w14:paraId="7EA12927" w14:textId="79F41BEC" w:rsidR="00B3077C" w:rsidRDefault="00B3077C">
                      <w:pPr>
                        <w:pStyle w:val="BodyText"/>
                        <w:spacing w:before="2"/>
                        <w:ind w:left="67" w:right="723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17CB" w:rsidRPr="005061A0">
        <w:rPr>
          <w:rFonts w:asciiTheme="majorBidi" w:hAnsiTheme="majorBidi" w:cstheme="majorBidi"/>
          <w:sz w:val="24"/>
          <w:szCs w:val="24"/>
        </w:rPr>
        <w:t>Course</w:t>
      </w:r>
      <w:r w:rsidR="00DE17CB" w:rsidRPr="005061A0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DE17CB" w:rsidRPr="005061A0">
        <w:rPr>
          <w:rFonts w:asciiTheme="majorBidi" w:hAnsiTheme="majorBidi" w:cstheme="majorBidi"/>
          <w:sz w:val="24"/>
          <w:szCs w:val="24"/>
        </w:rPr>
        <w:t>Coordinator:</w:t>
      </w:r>
    </w:p>
    <w:p w14:paraId="0B646126" w14:textId="502F29FE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24EFA01C" w14:textId="76CDBDBE" w:rsidR="00B3077C" w:rsidRPr="005061A0" w:rsidRDefault="00B3077C">
      <w:pPr>
        <w:pStyle w:val="BodyText"/>
        <w:spacing w:before="1"/>
        <w:rPr>
          <w:rFonts w:asciiTheme="majorBidi" w:hAnsiTheme="majorBidi" w:cstheme="majorBidi"/>
          <w:b/>
          <w:sz w:val="24"/>
          <w:szCs w:val="24"/>
        </w:rPr>
      </w:pPr>
    </w:p>
    <w:p w14:paraId="17DE1995" w14:textId="17F2BBC4" w:rsidR="00B3077C" w:rsidRPr="005061A0" w:rsidRDefault="00DE17CB">
      <w:pPr>
        <w:pStyle w:val="ListParagraph"/>
        <w:numPr>
          <w:ilvl w:val="0"/>
          <w:numId w:val="11"/>
        </w:numPr>
        <w:tabs>
          <w:tab w:val="left" w:pos="599"/>
        </w:tabs>
        <w:ind w:left="598" w:hanging="407"/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b/>
          <w:sz w:val="24"/>
          <w:szCs w:val="24"/>
        </w:rPr>
        <w:t>Other</w:t>
      </w:r>
      <w:r w:rsidRPr="005061A0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5061A0">
        <w:rPr>
          <w:rFonts w:asciiTheme="majorBidi" w:hAnsiTheme="majorBidi" w:cstheme="majorBidi"/>
          <w:b/>
          <w:sz w:val="24"/>
          <w:szCs w:val="24"/>
        </w:rPr>
        <w:t>instructors</w:t>
      </w:r>
      <w:r w:rsidRPr="005061A0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590"/>
        <w:gridCol w:w="5285"/>
      </w:tblGrid>
      <w:tr w:rsidR="00B0763A" w:rsidRPr="005061A0" w14:paraId="3D371D70" w14:textId="77777777" w:rsidTr="00B0763A">
        <w:tc>
          <w:tcPr>
            <w:tcW w:w="4590" w:type="dxa"/>
          </w:tcPr>
          <w:p w14:paraId="414E0D9C" w14:textId="77777777" w:rsidR="00B0763A" w:rsidRPr="005061A0" w:rsidRDefault="00B0763A" w:rsidP="00B0763A">
            <w:pPr>
              <w:ind w:left="191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 xml:space="preserve">Name: Sally Nassrawin, Pharm.D </w:t>
            </w:r>
          </w:p>
          <w:p w14:paraId="6A6CE6FF" w14:textId="77777777" w:rsidR="00B0763A" w:rsidRPr="005061A0" w:rsidRDefault="00B0763A" w:rsidP="00B0763A">
            <w:pPr>
              <w:ind w:left="191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Office number: 303</w:t>
            </w:r>
          </w:p>
          <w:p w14:paraId="6EE6AFDB" w14:textId="77777777" w:rsidR="00B0763A" w:rsidRPr="005061A0" w:rsidRDefault="00B0763A" w:rsidP="00B0763A">
            <w:pPr>
              <w:ind w:left="191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Phone number: 0796117473</w:t>
            </w:r>
          </w:p>
          <w:p w14:paraId="22F561FE" w14:textId="2AC22F6A" w:rsidR="00B0763A" w:rsidRPr="005061A0" w:rsidRDefault="00B0763A" w:rsidP="00B0763A">
            <w:pPr>
              <w:ind w:left="191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2" w:history="1">
              <w:r w:rsidRPr="005061A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s.nassrawin@ju.edu.jo</w:t>
              </w:r>
            </w:hyperlink>
            <w:r w:rsidRPr="005061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6A1B69E" w14:textId="11CB7354" w:rsidR="00B0763A" w:rsidRPr="005061A0" w:rsidRDefault="00D24D97" w:rsidP="00B0763A">
            <w:pPr>
              <w:ind w:left="191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B0763A" w:rsidRPr="005061A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Pharmdsally@gmail.com</w:t>
              </w:r>
            </w:hyperlink>
            <w:r w:rsidR="00B0763A" w:rsidRPr="005061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208613D" w14:textId="77777777" w:rsidR="00B0763A" w:rsidRPr="005061A0" w:rsidRDefault="00B0763A" w:rsidP="00B0763A">
            <w:pPr>
              <w:tabs>
                <w:tab w:val="left" w:pos="59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5" w:type="dxa"/>
          </w:tcPr>
          <w:p w14:paraId="76873CDF" w14:textId="456928DD" w:rsidR="00B0763A" w:rsidRPr="005061A0" w:rsidRDefault="00B0763A" w:rsidP="00B0763A">
            <w:pPr>
              <w:pStyle w:val="ListParagraph"/>
              <w:tabs>
                <w:tab w:val="left" w:pos="599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Name: Rami Abd Al jabbar, Ph. MSc in Clinical Pharmacy                                                                                                                Office number:-                                                                                                                                             Phone number: 0780516757                                                                         Email:</w:t>
            </w:r>
            <w:hyperlink r:id="rId14" w:history="1">
              <w:r w:rsidRPr="005061A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rami_2008_2009@yahoo.com</w:t>
              </w:r>
            </w:hyperlink>
          </w:p>
        </w:tc>
      </w:tr>
      <w:tr w:rsidR="00B0763A" w:rsidRPr="005061A0" w14:paraId="4173EBD0" w14:textId="77777777" w:rsidTr="00B0763A">
        <w:trPr>
          <w:trHeight w:val="1198"/>
        </w:trPr>
        <w:tc>
          <w:tcPr>
            <w:tcW w:w="4590" w:type="dxa"/>
          </w:tcPr>
          <w:p w14:paraId="06713738" w14:textId="6EEE2ECB" w:rsidR="00B0763A" w:rsidRPr="005061A0" w:rsidRDefault="00B0763A" w:rsidP="00B0763A">
            <w:pPr>
              <w:pStyle w:val="NormalWeb"/>
              <w:spacing w:before="0" w:beforeAutospacing="0" w:after="200" w:afterAutospacing="0"/>
              <w:rPr>
                <w:rFonts w:asciiTheme="majorBidi" w:hAnsiTheme="majorBidi" w:cstheme="majorBidi"/>
              </w:rPr>
            </w:pPr>
            <w:r w:rsidRPr="005061A0">
              <w:rPr>
                <w:rFonts w:asciiTheme="majorBidi" w:hAnsiTheme="majorBidi" w:cstheme="majorBidi"/>
              </w:rPr>
              <w:t xml:space="preserve">Name: Ayat Nashwan, Pharm.D                                                                                                                     Office number:-                                                                                                                                             Phone number: 0781249868                                                                                                                             Email: </w:t>
            </w:r>
            <w:hyperlink r:id="rId15" w:history="1">
              <w:r w:rsidRPr="005061A0">
                <w:rPr>
                  <w:rStyle w:val="Hyperlink"/>
                  <w:rFonts w:asciiTheme="majorBidi" w:hAnsiTheme="majorBidi" w:cstheme="majorBidi"/>
                </w:rPr>
                <w:t>ayatnashwan5@gmail.com</w:t>
              </w:r>
            </w:hyperlink>
          </w:p>
        </w:tc>
        <w:tc>
          <w:tcPr>
            <w:tcW w:w="5285" w:type="dxa"/>
          </w:tcPr>
          <w:p w14:paraId="7E1947F0" w14:textId="153E2045" w:rsidR="00B0763A" w:rsidRPr="005061A0" w:rsidRDefault="00B0763A" w:rsidP="00B0763A">
            <w:pPr>
              <w:pStyle w:val="NormalWeb"/>
              <w:spacing w:before="0" w:beforeAutospacing="0" w:after="200" w:afterAutospacing="0"/>
              <w:rPr>
                <w:rFonts w:asciiTheme="majorBidi" w:hAnsiTheme="majorBidi" w:cstheme="majorBidi"/>
              </w:rPr>
            </w:pPr>
            <w:r w:rsidRPr="005061A0">
              <w:rPr>
                <w:rFonts w:asciiTheme="majorBidi" w:hAnsiTheme="majorBidi" w:cstheme="majorBidi"/>
              </w:rPr>
              <w:t>Name: Lina Ayesh, Pharm.D                                                                                                                     Office number:-                                                                                                                                             Phone number: 0780987744                                                                                                                           Email: linaayesh1229@gmail.com</w:t>
            </w:r>
          </w:p>
          <w:p w14:paraId="4060178A" w14:textId="77777777" w:rsidR="00B0763A" w:rsidRPr="005061A0" w:rsidRDefault="00B0763A" w:rsidP="00B0763A">
            <w:pPr>
              <w:pStyle w:val="ListParagraph"/>
              <w:tabs>
                <w:tab w:val="left" w:pos="599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763A" w:rsidRPr="005061A0" w14:paraId="6B2B2A63" w14:textId="77777777" w:rsidTr="00B0763A">
        <w:trPr>
          <w:trHeight w:val="433"/>
        </w:trPr>
        <w:tc>
          <w:tcPr>
            <w:tcW w:w="9875" w:type="dxa"/>
            <w:gridSpan w:val="2"/>
          </w:tcPr>
          <w:p w14:paraId="519F667A" w14:textId="45AEB5F5" w:rsidR="00B0763A" w:rsidRPr="005061A0" w:rsidRDefault="00B0763A" w:rsidP="00B0763A">
            <w:pPr>
              <w:pStyle w:val="NormalWeb"/>
              <w:spacing w:before="0" w:beforeAutospacing="0" w:after="200" w:afterAutospacing="0"/>
              <w:rPr>
                <w:rFonts w:asciiTheme="majorBidi" w:hAnsiTheme="majorBidi" w:cstheme="majorBidi"/>
              </w:rPr>
            </w:pPr>
            <w:r w:rsidRPr="005061A0">
              <w:rPr>
                <w:rFonts w:asciiTheme="majorBidi" w:hAnsiTheme="majorBidi" w:cstheme="majorBidi"/>
              </w:rPr>
              <w:t xml:space="preserve">Name: Sahar Azzam, Pharm.D                                                                                                                     Office number:-                                                                                                                                             </w:t>
            </w:r>
            <w:r w:rsidRPr="005061A0">
              <w:rPr>
                <w:rFonts w:asciiTheme="majorBidi" w:hAnsiTheme="majorBidi" w:cstheme="majorBidi"/>
              </w:rPr>
              <w:lastRenderedPageBreak/>
              <w:t xml:space="preserve">Phone number: 0799850551                                                                                                                          Email: </w:t>
            </w:r>
            <w:hyperlink r:id="rId16" w:history="1">
              <w:r w:rsidRPr="005061A0">
                <w:rPr>
                  <w:rStyle w:val="Hyperlink"/>
                  <w:rFonts w:asciiTheme="majorBidi" w:hAnsiTheme="majorBidi" w:cstheme="majorBidi"/>
                </w:rPr>
                <w:t>SAHAR3151995@gmail.com</w:t>
              </w:r>
            </w:hyperlink>
            <w:r w:rsidRPr="005061A0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3E882094" w14:textId="6298868E" w:rsidR="00B3077C" w:rsidRPr="005061A0" w:rsidRDefault="00B3077C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7569121" w14:textId="77777777" w:rsidR="00B3077C" w:rsidRPr="005061A0" w:rsidRDefault="00B3077C">
      <w:pPr>
        <w:pStyle w:val="BodyText"/>
        <w:spacing w:before="6"/>
        <w:rPr>
          <w:rFonts w:asciiTheme="majorBidi" w:hAnsiTheme="majorBidi" w:cstheme="majorBidi"/>
          <w:sz w:val="24"/>
          <w:szCs w:val="24"/>
        </w:rPr>
      </w:pPr>
    </w:p>
    <w:p w14:paraId="1F0A5DC8" w14:textId="453788A3" w:rsidR="00B3077C" w:rsidRPr="005061A0" w:rsidRDefault="00DE17CB">
      <w:pPr>
        <w:pStyle w:val="ListParagraph"/>
        <w:numPr>
          <w:ilvl w:val="0"/>
          <w:numId w:val="11"/>
        </w:numPr>
        <w:tabs>
          <w:tab w:val="left" w:pos="551"/>
        </w:tabs>
        <w:spacing w:before="0"/>
        <w:rPr>
          <w:rFonts w:asciiTheme="majorBidi" w:hAnsiTheme="majorBidi" w:cstheme="majorBidi"/>
          <w:b/>
          <w:sz w:val="24"/>
          <w:szCs w:val="24"/>
        </w:rPr>
      </w:pPr>
      <w:r w:rsidRPr="005061A0">
        <w:rPr>
          <w:rFonts w:asciiTheme="majorBidi" w:hAnsiTheme="majorBidi" w:cstheme="majorBidi"/>
          <w:b/>
          <w:sz w:val="24"/>
          <w:szCs w:val="24"/>
        </w:rPr>
        <w:t>Course</w:t>
      </w:r>
      <w:r w:rsidRPr="005061A0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5061A0">
        <w:rPr>
          <w:rFonts w:asciiTheme="majorBidi" w:hAnsiTheme="majorBidi" w:cstheme="majorBidi"/>
          <w:b/>
          <w:sz w:val="24"/>
          <w:szCs w:val="24"/>
        </w:rPr>
        <w:t>Description: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B0763A" w:rsidRPr="005061A0" w14:paraId="3AB6FEB7" w14:textId="77777777" w:rsidTr="00AB7A4E">
        <w:trPr>
          <w:trHeight w:val="2123"/>
        </w:trPr>
        <w:tc>
          <w:tcPr>
            <w:tcW w:w="9990" w:type="dxa"/>
          </w:tcPr>
          <w:p w14:paraId="2CB4BDFF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 this rotation the students will have the opportunity to develop the skills needed to provide elements of pharmaceutical care to patients, with either a new or refill prescription, seen in a hospital outpatient setting</w:t>
            </w:r>
          </w:p>
          <w:p w14:paraId="2CE9B20F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Activities the student will participate in include: counseling patients in regards to their drugs and diseases, assessing the appropriateness of their medication regimen, and providing drug information to healthcare professionals when required. </w:t>
            </w:r>
          </w:p>
          <w:p w14:paraId="1C60BBCC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Thus utilizing appropriate and effective communication skills to assure complete and accurate information to patients concerning drug therapy and acquiring a sense of responsibility for patient outcomes.</w:t>
            </w:r>
          </w:p>
          <w:p w14:paraId="46114C7D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Students will be distributed to the following outpatient pharmacies and clinics:</w:t>
            </w:r>
          </w:p>
          <w:p w14:paraId="20B026E9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9"/>
              <w:gridCol w:w="2943"/>
            </w:tblGrid>
            <w:tr w:rsidR="00B0763A" w:rsidRPr="005061A0" w14:paraId="70B4F5DE" w14:textId="77777777" w:rsidTr="00B42DF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D187C5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Outpatient pharmacies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26337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Outpatient clinics</w:t>
                  </w:r>
                </w:p>
              </w:tc>
            </w:tr>
            <w:tr w:rsidR="00B0763A" w:rsidRPr="005061A0" w14:paraId="7939D3DE" w14:textId="77777777" w:rsidTr="00B42DF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92B06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Respiratory and dermatology pharmacy</w:t>
                  </w:r>
                </w:p>
                <w:p w14:paraId="37047C3E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Neurology and Rheumatology  pharmacy</w:t>
                  </w:r>
                </w:p>
                <w:p w14:paraId="421F220D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ENT pharmacy</w:t>
                  </w:r>
                </w:p>
                <w:p w14:paraId="3F6A2A29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20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GIT pharmacy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02DC6" w14:textId="77777777" w:rsidR="00B0763A" w:rsidRPr="005061A0" w:rsidRDefault="00B0763A" w:rsidP="00B42DF0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a)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  <w:t>Rheumatology clinic</w:t>
                  </w:r>
                </w:p>
                <w:p w14:paraId="4148FEB0" w14:textId="77777777" w:rsidR="00B0763A" w:rsidRPr="005061A0" w:rsidRDefault="00B0763A" w:rsidP="00B42DF0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b)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  <w:t>Neurology clinic</w:t>
                  </w:r>
                </w:p>
                <w:p w14:paraId="285F8626" w14:textId="77777777" w:rsidR="00B0763A" w:rsidRPr="005061A0" w:rsidRDefault="00B0763A" w:rsidP="00B42DF0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c)        Respiratory clinic</w:t>
                  </w:r>
                </w:p>
                <w:p w14:paraId="73AA1BF8" w14:textId="77777777" w:rsidR="00B0763A" w:rsidRPr="005061A0" w:rsidRDefault="00B0763A" w:rsidP="00B42DF0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e)        Dermatology clinic</w:t>
                  </w:r>
                </w:p>
                <w:p w14:paraId="5FFFF3D3" w14:textId="77777777" w:rsidR="00B0763A" w:rsidRPr="005061A0" w:rsidRDefault="00B0763A" w:rsidP="00B42DF0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f)         GIT clinic</w:t>
                  </w:r>
                </w:p>
              </w:tc>
            </w:tr>
          </w:tbl>
          <w:p w14:paraId="3A81F345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5E6F37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DD5FF5" w14:textId="77777777" w:rsidR="00B0763A" w:rsidRPr="005061A0" w:rsidRDefault="00B0763A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763A" w:rsidRPr="005061A0" w14:paraId="0E7B7D48" w14:textId="77777777" w:rsidTr="00AB7A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4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BA25" w14:textId="65B3E8E5" w:rsidR="00B0763A" w:rsidRPr="005061A0" w:rsidRDefault="00B0763A" w:rsidP="00B0763A">
            <w:pPr>
              <w:pStyle w:val="TableParagraph"/>
              <w:numPr>
                <w:ilvl w:val="0"/>
                <w:numId w:val="11"/>
              </w:numPr>
              <w:spacing w:before="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Course aims and outcomes: Rotation specific goals and objectives by site of training</w:t>
            </w:r>
          </w:p>
          <w:p w14:paraId="49ADEF1D" w14:textId="77777777" w:rsidR="00B0763A" w:rsidRPr="005061A0" w:rsidRDefault="00B0763A" w:rsidP="00B0763A">
            <w:pPr>
              <w:pStyle w:val="TableParagraph"/>
              <w:spacing w:before="2"/>
              <w:ind w:left="43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A- Aims: </w:t>
            </w:r>
          </w:p>
          <w:tbl>
            <w:tblPr>
              <w:tblW w:w="99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6640"/>
            </w:tblGrid>
            <w:tr w:rsidR="00B0763A" w:rsidRPr="005061A0" w14:paraId="4919CA75" w14:textId="77777777" w:rsidTr="00B42DF0">
              <w:trPr>
                <w:trHeight w:val="3351"/>
              </w:trPr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BB04ED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Respiratory</w:t>
                  </w:r>
                </w:p>
              </w:tc>
              <w:tc>
                <w:tcPr>
                  <w:tcW w:w="6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8C653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diseases: </w:t>
                  </w:r>
                </w:p>
                <w:p w14:paraId="789D29E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Asthma</w:t>
                  </w:r>
                </w:p>
                <w:p w14:paraId="405D7542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COPD</w:t>
                  </w:r>
                </w:p>
                <w:p w14:paraId="5C684602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on the following devices:</w:t>
                  </w:r>
                </w:p>
                <w:p w14:paraId="27529D2F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ind w:left="644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MDI </w:t>
                  </w:r>
                </w:p>
                <w:p w14:paraId="642AD125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ind w:left="644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Turbohaler</w:t>
                  </w:r>
                </w:p>
                <w:p w14:paraId="59A671C0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ind w:left="644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Diskus</w:t>
                  </w:r>
                </w:p>
                <w:p w14:paraId="6166AF82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ind w:left="644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Respimat</w:t>
                  </w:r>
                </w:p>
                <w:p w14:paraId="3B68097C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drugs:</w:t>
                  </w:r>
                </w:p>
                <w:p w14:paraId="2140AC2C" w14:textId="77777777" w:rsidR="00B0763A" w:rsidRPr="005061A0" w:rsidRDefault="00B0763A" w:rsidP="00B42DF0">
                  <w:pPr>
                    <w:spacing w:after="200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Spiriva Handihaler , Pulmicort Turbohaler , Seretide Discus , Albuterol MDI, Spiriva Respimat</w:t>
                  </w:r>
                </w:p>
              </w:tc>
            </w:tr>
            <w:tr w:rsidR="00B0763A" w:rsidRPr="005061A0" w14:paraId="708526A9" w14:textId="77777777" w:rsidTr="00B42DF0">
              <w:trPr>
                <w:trHeight w:val="1004"/>
              </w:trPr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8C65D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Dermatology</w:t>
                  </w:r>
                </w:p>
              </w:tc>
              <w:tc>
                <w:tcPr>
                  <w:tcW w:w="6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ED22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Patient education about the following disease: 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Acne</w:t>
                  </w:r>
                </w:p>
                <w:p w14:paraId="59B0D91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spacing w:after="200"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drugs: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Benoxyphil, Adapalene, Tretinoin Topical, Isotretinoin</w:t>
                  </w:r>
                </w:p>
              </w:tc>
            </w:tr>
            <w:tr w:rsidR="00B0763A" w:rsidRPr="005061A0" w14:paraId="0A9681CC" w14:textId="77777777" w:rsidTr="00B42DF0">
              <w:trPr>
                <w:trHeight w:val="3950"/>
              </w:trPr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92365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lastRenderedPageBreak/>
                    <w:t>Eyes, ears, nose, and throat (EENT)</w:t>
                  </w:r>
                </w:p>
              </w:tc>
              <w:tc>
                <w:tcPr>
                  <w:tcW w:w="6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FB93A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following:</w:t>
                  </w:r>
                </w:p>
                <w:p w14:paraId="2FB1B040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Glaucoma </w:t>
                  </w:r>
                </w:p>
                <w:p w14:paraId="4EC35A58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5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Allergic, viral and bacterial conjunctivitis  </w:t>
                  </w:r>
                </w:p>
                <w:p w14:paraId="376DCCAB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classes of drugs (including benefits, side effects and precautions for use):</w:t>
                  </w:r>
                </w:p>
                <w:p w14:paraId="0A5188C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Prostaglandin analogues </w:t>
                  </w:r>
                </w:p>
                <w:p w14:paraId="74F8E6CC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Ophthalmic Corticosteroids </w:t>
                  </w:r>
                </w:p>
                <w:p w14:paraId="0BBB1C45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Ophthalmic Anticholinergics</w:t>
                  </w:r>
                </w:p>
                <w:p w14:paraId="243835CB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Antihistamine </w:t>
                  </w:r>
                </w:p>
                <w:p w14:paraId="1B74857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Decongestants and alpha agonists</w:t>
                  </w:r>
                </w:p>
                <w:p w14:paraId="6030DC1A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Beta blockers </w:t>
                  </w:r>
                </w:p>
                <w:p w14:paraId="4D78C249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Carbonic anhydrase inhibitors</w:t>
                  </w:r>
                </w:p>
                <w:p w14:paraId="2CC2597D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ind w:left="108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Restasis® </w:t>
                  </w:r>
                </w:p>
                <w:p w14:paraId="36EFEAA0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devices:</w:t>
                  </w:r>
                </w:p>
                <w:p w14:paraId="2D08CA4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Eye drops (solutions and suspensions) and ointments </w:t>
                  </w:r>
                </w:p>
                <w:p w14:paraId="4544CA94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Ear drops  </w:t>
                  </w:r>
                </w:p>
                <w:p w14:paraId="7B1C5FDC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spacing w:after="200"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Nasal drops and sprays </w:t>
                  </w:r>
                </w:p>
              </w:tc>
            </w:tr>
            <w:tr w:rsidR="00B0763A" w:rsidRPr="005061A0" w14:paraId="3A65DC1E" w14:textId="77777777" w:rsidTr="00B42DF0">
              <w:trPr>
                <w:trHeight w:val="1519"/>
              </w:trPr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E20C9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Neurology</w:t>
                  </w:r>
                </w:p>
              </w:tc>
              <w:tc>
                <w:tcPr>
                  <w:tcW w:w="6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CA945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diseases: </w:t>
                  </w:r>
                </w:p>
                <w:p w14:paraId="3C368546" w14:textId="77777777" w:rsidR="00B0763A" w:rsidRPr="005061A0" w:rsidRDefault="00B0763A" w:rsidP="00B0763A">
                  <w:pPr>
                    <w:widowControl/>
                    <w:numPr>
                      <w:ilvl w:val="1"/>
                      <w:numId w:val="31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Epilepsy and seizure disorder</w:t>
                  </w:r>
                </w:p>
                <w:p w14:paraId="12A393AB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on the following drugs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:</w:t>
                  </w:r>
                </w:p>
                <w:p w14:paraId="2864B44E" w14:textId="77777777" w:rsidR="00B0763A" w:rsidRPr="005061A0" w:rsidRDefault="00B0763A" w:rsidP="00B42DF0">
                  <w:pPr>
                    <w:spacing w:after="200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Gabapentin, Levetiracetam,Topiramate, Valproic acid, Phenytoin, Carbamazepine, Lamotrigine</w:t>
                  </w:r>
                </w:p>
              </w:tc>
            </w:tr>
            <w:tr w:rsidR="00B0763A" w:rsidRPr="005061A0" w14:paraId="1717A390" w14:textId="77777777" w:rsidTr="00B42DF0">
              <w:trPr>
                <w:trHeight w:val="1791"/>
              </w:trPr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A452F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Rheumatology</w:t>
                  </w:r>
                </w:p>
              </w:tc>
              <w:tc>
                <w:tcPr>
                  <w:tcW w:w="6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FD178F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diseases: </w:t>
                  </w:r>
                </w:p>
                <w:p w14:paraId="6C7D899C" w14:textId="77777777" w:rsidR="00B0763A" w:rsidRPr="005061A0" w:rsidRDefault="00B0763A" w:rsidP="00B0763A">
                  <w:pPr>
                    <w:widowControl/>
                    <w:numPr>
                      <w:ilvl w:val="1"/>
                      <w:numId w:val="33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Rheumatoid Arthritis</w:t>
                  </w:r>
                </w:p>
                <w:p w14:paraId="27151C83" w14:textId="77777777" w:rsidR="00B0763A" w:rsidRPr="005061A0" w:rsidRDefault="00B0763A" w:rsidP="00B0763A">
                  <w:pPr>
                    <w:widowControl/>
                    <w:numPr>
                      <w:ilvl w:val="1"/>
                      <w:numId w:val="33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Osteoporosis</w:t>
                  </w:r>
                </w:p>
                <w:p w14:paraId="6FF3845C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ind w:left="360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on the following drugs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:  </w:t>
                  </w:r>
                </w:p>
                <w:p w14:paraId="6C29B528" w14:textId="77777777" w:rsidR="00B0763A" w:rsidRPr="005061A0" w:rsidRDefault="00B0763A" w:rsidP="00B42DF0">
                  <w:pPr>
                    <w:spacing w:after="200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NSAIDS, Prednisolone, Methotrexate, Muscadol, Allopurinol,Alendronate, Calcium carbonate, Vitamin D.</w:t>
                  </w:r>
                </w:p>
              </w:tc>
            </w:tr>
            <w:tr w:rsidR="00B0763A" w:rsidRPr="005061A0" w14:paraId="0F9AD3B6" w14:textId="77777777" w:rsidTr="00B42DF0">
              <w:trPr>
                <w:trHeight w:val="1533"/>
              </w:trPr>
              <w:tc>
                <w:tcPr>
                  <w:tcW w:w="3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EA91AD" w14:textId="77777777" w:rsidR="00B0763A" w:rsidRPr="005061A0" w:rsidRDefault="00B0763A" w:rsidP="00B42DF0">
                  <w:pPr>
                    <w:ind w:firstLine="72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Gastrointestinal</w:t>
                  </w:r>
                </w:p>
              </w:tc>
              <w:tc>
                <w:tcPr>
                  <w:tcW w:w="6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33C77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ind w:left="394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about the following diseases: </w:t>
                  </w:r>
                </w:p>
                <w:p w14:paraId="459377EC" w14:textId="77777777" w:rsidR="00B0763A" w:rsidRPr="005061A0" w:rsidRDefault="00B0763A" w:rsidP="00B42DF0">
                  <w:pPr>
                    <w:ind w:left="39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IBD (Ulcerative Colitis &amp; Crohn's Disease)</w:t>
                  </w:r>
                </w:p>
                <w:p w14:paraId="456C841B" w14:textId="77777777" w:rsidR="00B0763A" w:rsidRPr="005061A0" w:rsidRDefault="00B0763A" w:rsidP="00B0763A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Patient education on the following drugs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:</w:t>
                  </w:r>
                </w:p>
                <w:p w14:paraId="6F14E4CF" w14:textId="77777777" w:rsidR="00B0763A" w:rsidRPr="005061A0" w:rsidRDefault="00B0763A" w:rsidP="00B42DF0">
                  <w:pPr>
                    <w:spacing w:after="200"/>
                    <w:ind w:left="39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Mesalamine, Azathioprine, Adalimumab, Ciprofloxacin, Metronidazole, PPIs, &amp; H2-Blockers.</w:t>
                  </w:r>
                </w:p>
              </w:tc>
            </w:tr>
          </w:tbl>
          <w:p w14:paraId="4FA83601" w14:textId="3EE4A98F" w:rsidR="00B0763A" w:rsidRPr="005061A0" w:rsidRDefault="00B0763A" w:rsidP="00B0763A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14:paraId="032C9A3C" w14:textId="77777777" w:rsidR="00B0763A" w:rsidRPr="005061A0" w:rsidRDefault="00B0763A" w:rsidP="00B0763A">
            <w:pPr>
              <w:pStyle w:val="TableParagraph"/>
              <w:spacing w:before="2"/>
              <w:ind w:left="43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B- Intended Learning Outcomes (ILOs): </w:t>
            </w:r>
          </w:p>
          <w:p w14:paraId="54F179CD" w14:textId="77777777" w:rsidR="00AB7A4E" w:rsidRPr="005061A0" w:rsidRDefault="00AB7A4E" w:rsidP="00AB7A4E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</w:rPr>
            </w:pPr>
            <w:r w:rsidRPr="005061A0">
              <w:rPr>
                <w:rFonts w:asciiTheme="majorBidi" w:hAnsiTheme="majorBidi" w:cstheme="majorBidi"/>
              </w:rPr>
              <w:t>Upon completion of this course, the student will be able to:</w:t>
            </w:r>
          </w:p>
          <w:p w14:paraId="4EDA96AC" w14:textId="77777777" w:rsidR="00AB7A4E" w:rsidRPr="005061A0" w:rsidRDefault="00AB7A4E" w:rsidP="00AB7A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D31F39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Identify, resolve, and prevent medication-related problems so that medications are safe, effective, appropriate, and used correctly.</w:t>
            </w:r>
          </w:p>
          <w:p w14:paraId="6861A645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Utilize appropriate drug reference sources to obtain relevant information to identify, resolve, and prevent medication-related problems.</w:t>
            </w:r>
          </w:p>
          <w:p w14:paraId="053499BC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Interview patients and their caregivers with empathy to obtain relevant, honest, and accurate health information.</w:t>
            </w:r>
          </w:p>
          <w:p w14:paraId="4DFA6DA7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Provide patient education and counseling at the appropriate level of health literacy to improve health and wellness.</w:t>
            </w:r>
          </w:p>
          <w:p w14:paraId="1B4D8DE4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Document activities related to patient care in a clear, concise, and accurate manner.</w:t>
            </w:r>
          </w:p>
          <w:p w14:paraId="09491EBA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Communicate practical, concise, and up-to-date information by oral and written means using appropriate terminology for healthcare professionals.</w:t>
            </w:r>
          </w:p>
          <w:p w14:paraId="552C7034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Function in a clear role to establish a climate of shared values and optimize patient care. </w:t>
            </w:r>
          </w:p>
          <w:p w14:paraId="24D9624B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Strive to identify and learn from errors for the purpose of individual growth.</w:t>
            </w:r>
          </w:p>
          <w:p w14:paraId="429CA433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Discuss the pathophysiology, treatments, signs, and symptoms for diseases of the eyes, ears, nose, and throat (EENT).</w:t>
            </w:r>
          </w:p>
          <w:p w14:paraId="0E5400E9" w14:textId="77777777" w:rsidR="00AB7A4E" w:rsidRPr="005061A0" w:rsidRDefault="00AB7A4E" w:rsidP="00AB7A4E">
            <w:pPr>
              <w:widowControl/>
              <w:numPr>
                <w:ilvl w:val="0"/>
                <w:numId w:val="36"/>
              </w:numPr>
              <w:autoSpaceDE/>
              <w:autoSpaceDN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Describe the clinical pharmacology of drugs covered in the course. </w:t>
            </w:r>
          </w:p>
          <w:p w14:paraId="100E450B" w14:textId="77777777" w:rsidR="00B0763A" w:rsidRPr="005061A0" w:rsidRDefault="00B0763A" w:rsidP="00B0763A">
            <w:pPr>
              <w:pStyle w:val="TableParagraph"/>
              <w:spacing w:before="2"/>
              <w:ind w:left="43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097E3C80" w14:textId="5532219F" w:rsidR="003D7070" w:rsidRPr="005061A0" w:rsidRDefault="003D7070">
      <w:pPr>
        <w:spacing w:line="213" w:lineRule="exact"/>
        <w:rPr>
          <w:rFonts w:asciiTheme="majorBidi" w:hAnsiTheme="majorBidi" w:cstheme="majorBidi"/>
          <w:sz w:val="24"/>
          <w:szCs w:val="24"/>
        </w:rPr>
      </w:pPr>
    </w:p>
    <w:p w14:paraId="328F7C62" w14:textId="77777777" w:rsidR="003D7070" w:rsidRPr="005061A0" w:rsidRDefault="003D7070" w:rsidP="003D7070">
      <w:pPr>
        <w:rPr>
          <w:rFonts w:asciiTheme="majorBidi" w:hAnsiTheme="majorBidi" w:cstheme="majorBidi"/>
          <w:sz w:val="24"/>
          <w:szCs w:val="24"/>
        </w:rPr>
      </w:pPr>
    </w:p>
    <w:p w14:paraId="2F6BA47D" w14:textId="79392D9C" w:rsidR="00AB7A4E" w:rsidRPr="005061A0" w:rsidRDefault="00AB7A4E" w:rsidP="003D7070">
      <w:pPr>
        <w:tabs>
          <w:tab w:val="left" w:pos="175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5061A0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061A0">
        <w:rPr>
          <w:rFonts w:asciiTheme="majorBidi" w:hAnsiTheme="majorBidi" w:cstheme="majorBidi"/>
          <w:b/>
          <w:bCs/>
          <w:sz w:val="24"/>
          <w:szCs w:val="24"/>
        </w:rPr>
        <w:t>0. Topic Outline and Schedule:</w:t>
      </w:r>
    </w:p>
    <w:p w14:paraId="4F92268D" w14:textId="77777777" w:rsidR="00AB7A4E" w:rsidRPr="005061A0" w:rsidRDefault="00AB7A4E" w:rsidP="00AB7A4E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>Students will be divided into 3 groups. Each group will attend 2 pharmacies and then rotate each week to two another pharmacies.</w:t>
      </w:r>
    </w:p>
    <w:p w14:paraId="34DDD294" w14:textId="77777777" w:rsidR="00AB7A4E" w:rsidRPr="005061A0" w:rsidRDefault="00AB7A4E" w:rsidP="00AB7A4E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>What is written below is an example of one group attending Neurology+ENT pharmacies in the 1</w:t>
      </w:r>
      <w:r w:rsidRPr="005061A0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5061A0">
        <w:rPr>
          <w:rFonts w:asciiTheme="majorBidi" w:hAnsiTheme="majorBidi" w:cstheme="majorBidi"/>
          <w:sz w:val="24"/>
          <w:szCs w:val="24"/>
        </w:rPr>
        <w:t xml:space="preserve"> week, then Rheumatology+Respiratory Pharmacies in the 2</w:t>
      </w:r>
      <w:r w:rsidRPr="005061A0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5061A0">
        <w:rPr>
          <w:rFonts w:asciiTheme="majorBidi" w:hAnsiTheme="majorBidi" w:cstheme="majorBidi"/>
          <w:sz w:val="24"/>
          <w:szCs w:val="24"/>
        </w:rPr>
        <w:t xml:space="preserve"> week and at last GIT+Dermatology pharmcaies in the 3</w:t>
      </w:r>
      <w:r w:rsidRPr="005061A0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5061A0">
        <w:rPr>
          <w:rFonts w:asciiTheme="majorBidi" w:hAnsiTheme="majorBidi" w:cstheme="majorBidi"/>
          <w:sz w:val="24"/>
          <w:szCs w:val="24"/>
        </w:rPr>
        <w:t xml:space="preserve"> week.</w:t>
      </w:r>
    </w:p>
    <w:p w14:paraId="3CE44C0F" w14:textId="77777777" w:rsidR="00AB7A4E" w:rsidRPr="005061A0" w:rsidRDefault="00AB7A4E" w:rsidP="00AB7A4E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AB7A4E" w:rsidRPr="005061A0" w14:paraId="6F31CE97" w14:textId="77777777" w:rsidTr="00B42DF0">
        <w:trPr>
          <w:trHeight w:val="1506"/>
        </w:trPr>
        <w:tc>
          <w:tcPr>
            <w:tcW w:w="10016" w:type="dxa"/>
          </w:tcPr>
          <w:p w14:paraId="1D46C28E" w14:textId="77777777" w:rsidR="00AB7A4E" w:rsidRPr="005061A0" w:rsidRDefault="00AB7A4E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9367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720"/>
              <w:gridCol w:w="2340"/>
              <w:gridCol w:w="2004"/>
              <w:gridCol w:w="1740"/>
              <w:gridCol w:w="1740"/>
            </w:tblGrid>
            <w:tr w:rsidR="00782A70" w:rsidRPr="005061A0" w14:paraId="7AD1C224" w14:textId="77777777" w:rsidTr="00782A70">
              <w:trPr>
                <w:trHeight w:val="30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272AA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5BC9F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209EF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Topic/Activity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744D2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Evaluation Methods**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0CDA40" w14:textId="795B7E70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Achieved ILOs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821B4" w14:textId="616BC90D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References</w:t>
                  </w:r>
                </w:p>
              </w:tc>
            </w:tr>
            <w:tr w:rsidR="00782A70" w:rsidRPr="005061A0" w14:paraId="2E31FF84" w14:textId="77777777" w:rsidTr="00782A70">
              <w:trPr>
                <w:trHeight w:val="75"/>
              </w:trPr>
              <w:tc>
                <w:tcPr>
                  <w:tcW w:w="82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1D16B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BD6E8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03E6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Introductory day</w:t>
                  </w:r>
                </w:p>
              </w:tc>
              <w:tc>
                <w:tcPr>
                  <w:tcW w:w="20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E8DA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FF4626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BDFB6" w14:textId="2B1DC3FC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711253E9" w14:textId="77777777" w:rsidTr="00782A70">
              <w:trPr>
                <w:trHeight w:val="75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43FD9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24857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E09A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Respiratory pharmacy and Inhalers use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2C602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left w:val="nil"/>
                    <w:right w:val="single" w:sz="4" w:space="0" w:color="auto"/>
                  </w:tcBorders>
                </w:tcPr>
                <w:p w14:paraId="598ABFD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2FFF5" w14:textId="4D6FEAAD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A70" w:rsidRPr="005061A0" w14:paraId="516FB706" w14:textId="77777777" w:rsidTr="00782A70">
              <w:trPr>
                <w:trHeight w:val="75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29FFC9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46C2D2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ACD559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ENT pharmacy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9105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left w:val="nil"/>
                    <w:right w:val="single" w:sz="4" w:space="0" w:color="auto"/>
                  </w:tcBorders>
                </w:tcPr>
                <w:p w14:paraId="70D13FF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E4892F" w14:textId="3AEEA8DF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A70" w:rsidRPr="005061A0" w14:paraId="2DD2433D" w14:textId="77777777" w:rsidTr="00782A70">
              <w:trPr>
                <w:trHeight w:val="75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D510C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B1A77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2330A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Dermatology Pharmacy 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AB73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3DB0FE" w14:textId="618CADF6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D364E4" w14:textId="268FAF1D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A70" w:rsidRPr="005061A0" w14:paraId="67B7CCA9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A4EC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D1D67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DF505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 from 9:00-10:00am</w:t>
                  </w:r>
                </w:p>
                <w:p w14:paraId="35EDC3A4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Clinics/pharmacies from10:00-12:00</w:t>
                  </w:r>
                </w:p>
                <w:p w14:paraId="7D774A1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12:30-14:00 cases discussion and evaluation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8B3BA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</w:t>
                  </w:r>
                </w:p>
                <w:p w14:paraId="59D3B8D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Pill card</w:t>
                  </w:r>
                </w:p>
                <w:p w14:paraId="4BB35D5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TRP</w:t>
                  </w:r>
                </w:p>
                <w:p w14:paraId="3B11612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Evaluation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BB06F5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66918448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79D92701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06E800EA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6, 9, 10</w:t>
                  </w:r>
                </w:p>
                <w:p w14:paraId="0D77D3C6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49040056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51DBE323" w14:textId="0D1F4C5F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9AB27" w14:textId="66BBE8B9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16D93937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352E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023C8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9B4E2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Quiz+Topic discussion from 9:00-10:00am</w:t>
                  </w:r>
                </w:p>
                <w:p w14:paraId="134CF415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Clinics/pharmacies from10:00-12:00</w:t>
                  </w:r>
                </w:p>
                <w:p w14:paraId="0A3C830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12:30-14:00 cases discussion and evaluation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F636F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</w:t>
                  </w:r>
                </w:p>
                <w:p w14:paraId="30E6852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Pill card</w:t>
                  </w:r>
                </w:p>
                <w:p w14:paraId="7E27207A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TRP</w:t>
                  </w:r>
                </w:p>
                <w:p w14:paraId="3E15E5FA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Evaluation</w:t>
                  </w:r>
                </w:p>
                <w:p w14:paraId="692472D2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300618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0EADF207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64988C09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6, 9, 10</w:t>
                  </w:r>
                </w:p>
                <w:p w14:paraId="4B412B22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1E20867A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60D3C8F7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1BD4117D" w14:textId="37D192FC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9, 10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5DBAC" w14:textId="7BA59F10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67F695CE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74C3C1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6959B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65AFD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Role play 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2387F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Role play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718F35" w14:textId="77777777" w:rsidR="005061A0" w:rsidRPr="005061A0" w:rsidRDefault="005061A0" w:rsidP="005061A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2,3,4</w:t>
                  </w:r>
                </w:p>
                <w:p w14:paraId="3D51B338" w14:textId="23C7CFF9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E2BE5" w14:textId="31AFB8CF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77D968A8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E0B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2C75D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A7106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Drug/Disease Information Question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6B4A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Drug/Disease Information Question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8E8D4E" w14:textId="611E5C03" w:rsidR="00782A70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8,9,10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C1760" w14:textId="025532E8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Any reliable website</w:t>
                  </w:r>
                </w:p>
              </w:tc>
            </w:tr>
            <w:tr w:rsidR="00782A70" w:rsidRPr="005061A0" w14:paraId="260A0935" w14:textId="77777777" w:rsidTr="00782A70">
              <w:trPr>
                <w:trHeight w:val="300"/>
              </w:trPr>
              <w:tc>
                <w:tcPr>
                  <w:tcW w:w="82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0EA5E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C035F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2A94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Quiz+Topic discussion from 9:00-10:00am</w:t>
                  </w:r>
                </w:p>
                <w:p w14:paraId="19604C2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Clinics/pharmacies from10:00-12:00</w:t>
                  </w:r>
                </w:p>
                <w:p w14:paraId="1E564C9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12:30-14:00 cases discussion and </w:t>
                  </w: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lastRenderedPageBreak/>
                    <w:t>evaluation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36A85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lastRenderedPageBreak/>
                    <w:t>Topic Discussion</w:t>
                  </w:r>
                </w:p>
                <w:p w14:paraId="7FCA5DEF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Pill card</w:t>
                  </w:r>
                </w:p>
                <w:p w14:paraId="58E0615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TRP</w:t>
                  </w:r>
                </w:p>
                <w:p w14:paraId="3303EDAD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Evaluation</w:t>
                  </w:r>
                </w:p>
                <w:p w14:paraId="38C1C4DD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D138CB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54B220EA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7C942577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6, 9, 10</w:t>
                  </w:r>
                </w:p>
                <w:p w14:paraId="5A6E3D24" w14:textId="24665EED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0FC6E27B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2751CB9C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14E4F30D" w14:textId="5BBE6295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9, 10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A22E8" w14:textId="0CCFA476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4AE158B6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FF185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16F29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22454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 from 9:00-10:00am</w:t>
                  </w:r>
                </w:p>
                <w:p w14:paraId="1738795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Clinics/pharmacies from 10:00-12:00</w:t>
                  </w:r>
                </w:p>
                <w:p w14:paraId="6C93E73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12:30-14:00 cases discussion and evaluation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659D4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</w:t>
                  </w:r>
                </w:p>
                <w:p w14:paraId="7F80D5C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Pill card</w:t>
                  </w:r>
                </w:p>
                <w:p w14:paraId="22EF10E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TRP</w:t>
                  </w:r>
                </w:p>
                <w:p w14:paraId="4869439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Evaluation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2C6FD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51406489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19FF66EA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42273EF6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6, 9, 10</w:t>
                  </w:r>
                </w:p>
                <w:p w14:paraId="76A730FD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1, 2, 3, 4,5 , 6 </w:t>
                  </w:r>
                </w:p>
                <w:p w14:paraId="070F6102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1,2,3 , 4, 5, 6</w:t>
                  </w:r>
                </w:p>
                <w:p w14:paraId="5706BCC7" w14:textId="53A5C83B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2DC7D" w14:textId="2E4CE555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55321842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52BE3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18146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9442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Role play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038D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Role play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0CA0B1" w14:textId="77777777" w:rsidR="005061A0" w:rsidRPr="005061A0" w:rsidRDefault="005061A0" w:rsidP="005061A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2,3,4</w:t>
                  </w:r>
                </w:p>
                <w:p w14:paraId="61B9D04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293EF" w14:textId="38850266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2D835F1B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D96D0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953BB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DF5D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Drug/Disease Information Question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A8910B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Drug/Disease Information Question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D900B" w14:textId="4F0C93EC" w:rsidR="00782A70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8,9,10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D13FA5" w14:textId="3079249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A70" w:rsidRPr="005061A0" w14:paraId="71B64E95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45132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BC276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8E760" w14:textId="74A099A4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Journal Club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0CEFDA" w14:textId="0F01010A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Journal club evaluation form.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8472A9" w14:textId="5922CD13" w:rsidR="00782A70" w:rsidRPr="005061A0" w:rsidRDefault="005061A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6, 7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5A63DF" w14:textId="069180B5" w:rsidR="00782A70" w:rsidRPr="005061A0" w:rsidRDefault="00782A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Pubmed</w:t>
                  </w:r>
                </w:p>
              </w:tc>
            </w:tr>
            <w:tr w:rsidR="00782A70" w:rsidRPr="005061A0" w14:paraId="045ED718" w14:textId="77777777" w:rsidTr="00782A70">
              <w:trPr>
                <w:trHeight w:val="300"/>
              </w:trPr>
              <w:tc>
                <w:tcPr>
                  <w:tcW w:w="8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18B88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E5B4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309A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Quiz+Topic discussion from 9:00-10:00am</w:t>
                  </w:r>
                </w:p>
                <w:p w14:paraId="198513C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Clinics/pharmacies from 10:00-12:00</w:t>
                  </w:r>
                </w:p>
                <w:p w14:paraId="21553654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12:30-14:00 cases discussion and evaluation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B127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</w:t>
                  </w:r>
                </w:p>
                <w:p w14:paraId="7C0F04E3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Pill card</w:t>
                  </w:r>
                </w:p>
                <w:p w14:paraId="6DD65DC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TRP</w:t>
                  </w:r>
                </w:p>
                <w:p w14:paraId="53D8B6D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Quiz</w:t>
                  </w:r>
                </w:p>
                <w:p w14:paraId="3BEB599B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Evaluation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0059E1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1A053A6B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5BEFD2CA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6, 9, 10</w:t>
                  </w:r>
                </w:p>
                <w:p w14:paraId="1A767E81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7D20B893" w14:textId="2C752FCF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33CE90A9" w14:textId="6B55CB4C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9, 10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60AE" w14:textId="1A2FB8BB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188ABDC1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E6C11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4926E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2600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 from 9:00-10:00am</w:t>
                  </w:r>
                </w:p>
                <w:p w14:paraId="2E8AACC2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Clinics/pharmacies from 10:00-12:00</w:t>
                  </w:r>
                </w:p>
                <w:p w14:paraId="19125B81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12:30-14:00 cases discussion and evaluation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862B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Topic Discussion</w:t>
                  </w:r>
                </w:p>
                <w:p w14:paraId="5D89F378" w14:textId="355578FA" w:rsidR="00782A70" w:rsidRPr="005061A0" w:rsidRDefault="00782A70" w:rsidP="00782A7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Pill card</w:t>
                  </w:r>
                </w:p>
                <w:p w14:paraId="104E26C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TRP</w:t>
                  </w:r>
                </w:p>
                <w:p w14:paraId="21324E2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Evaluation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A1BDC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3F7A7901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3174B4A4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746DEA7C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6, 9, 10</w:t>
                  </w:r>
                </w:p>
                <w:p w14:paraId="37C99441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4B49492B" w14:textId="77777777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1,2,3,4,5, 6, 7,8</w:t>
                  </w:r>
                </w:p>
                <w:p w14:paraId="3FF61A69" w14:textId="3970122B" w:rsidR="00B0222E" w:rsidRPr="005061A0" w:rsidRDefault="00B0222E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CE7F1" w14:textId="16907C1D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0E404C37" w14:textId="77777777" w:rsidTr="00782A70">
              <w:trPr>
                <w:trHeight w:val="300"/>
              </w:trPr>
              <w:tc>
                <w:tcPr>
                  <w:tcW w:w="8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9E473E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630F3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5A1767D0" w14:textId="77777777" w:rsidR="00B0222E" w:rsidRPr="005061A0" w:rsidRDefault="00B0222E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5C1FDCDB" w14:textId="6E5C9678" w:rsidR="00B0222E" w:rsidRPr="005061A0" w:rsidRDefault="00B0222E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89466" w14:textId="77777777" w:rsidR="00782A70" w:rsidRPr="005061A0" w:rsidRDefault="00782A70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Role play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32E56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42E1B8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4F5737F9" w14:textId="77777777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14:paraId="3AB4F193" w14:textId="451FC123" w:rsidR="00B0222E" w:rsidRPr="005061A0" w:rsidRDefault="005061A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2,3,4</w:t>
                  </w:r>
                </w:p>
                <w:p w14:paraId="7FD1DABA" w14:textId="302FF41E" w:rsidR="00B0222E" w:rsidRPr="005061A0" w:rsidRDefault="00B0222E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8,9,10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587C" w14:textId="5F5FF89F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Outpatient material</w:t>
                  </w:r>
                </w:p>
              </w:tc>
            </w:tr>
            <w:tr w:rsidR="00782A70" w:rsidRPr="005061A0" w14:paraId="4FAC3267" w14:textId="77777777" w:rsidTr="00782A70">
              <w:trPr>
                <w:trHeight w:val="30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3B8922D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CAB07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CA0DD9" w14:textId="77777777" w:rsidR="00782A70" w:rsidRPr="005061A0" w:rsidRDefault="00782A70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Drug/Disease Information Question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EDE77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E209F4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94D6E" w14:textId="30C11226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2A70" w:rsidRPr="005061A0" w14:paraId="2AAEE55E" w14:textId="77777777" w:rsidTr="00782A70">
              <w:trPr>
                <w:trHeight w:val="30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67129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000046" w14:textId="77777777" w:rsidR="00782A70" w:rsidRPr="005061A0" w:rsidRDefault="00782A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1730C2" w14:textId="7841EB1D" w:rsidR="00782A70" w:rsidRPr="005061A0" w:rsidRDefault="00782A70" w:rsidP="00B0222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OSCE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06740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Final-OSCE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84D5A2" w14:textId="77777777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5CFBB" w14:textId="6FA4C0C9" w:rsidR="00782A70" w:rsidRPr="005061A0" w:rsidRDefault="00782A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--</w:t>
                  </w:r>
                </w:p>
              </w:tc>
            </w:tr>
          </w:tbl>
          <w:p w14:paraId="12A215FA" w14:textId="77777777" w:rsidR="00AB7A4E" w:rsidRPr="005061A0" w:rsidRDefault="00AB7A4E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CF6E97" w14:textId="50DDC04F" w:rsidR="00AB7A4E" w:rsidRPr="005061A0" w:rsidRDefault="00AB7A4E" w:rsidP="00B0222E">
      <w:pPr>
        <w:pStyle w:val="ListParagraph"/>
        <w:widowControl/>
        <w:numPr>
          <w:ilvl w:val="0"/>
          <w:numId w:val="37"/>
        </w:numPr>
        <w:autoSpaceDE/>
        <w:autoSpaceDN/>
        <w:spacing w:before="0"/>
        <w:contextualSpacing/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lastRenderedPageBreak/>
        <w:t xml:space="preserve">Teaching methods include: Synchronous lecturing/meeting; </w:t>
      </w:r>
    </w:p>
    <w:p w14:paraId="04D27AE4" w14:textId="77777777" w:rsidR="00AB7A4E" w:rsidRPr="005061A0" w:rsidRDefault="00AB7A4E" w:rsidP="00AB7A4E">
      <w:pPr>
        <w:pStyle w:val="ListParagraph"/>
        <w:widowControl/>
        <w:numPr>
          <w:ilvl w:val="0"/>
          <w:numId w:val="37"/>
        </w:numPr>
        <w:autoSpaceDE/>
        <w:autoSpaceDN/>
        <w:spacing w:before="0"/>
        <w:contextualSpacing/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>Evaluation methods include: Homework, Quiz, Exam, pre-lab quiz…etc</w:t>
      </w:r>
    </w:p>
    <w:p w14:paraId="19C11CC0" w14:textId="77777777" w:rsidR="00AB7A4E" w:rsidRPr="005061A0" w:rsidRDefault="00AB7A4E" w:rsidP="00AB7A4E">
      <w:pPr>
        <w:rPr>
          <w:rFonts w:asciiTheme="majorBidi" w:hAnsiTheme="majorBidi" w:cstheme="majorBidi"/>
          <w:sz w:val="24"/>
          <w:szCs w:val="24"/>
        </w:rPr>
      </w:pPr>
    </w:p>
    <w:p w14:paraId="331E7F15" w14:textId="62A6F12B" w:rsidR="00B3077C" w:rsidRPr="005061A0" w:rsidRDefault="00B3077C" w:rsidP="00AB7A4E">
      <w:pPr>
        <w:pStyle w:val="BodyText"/>
        <w:tabs>
          <w:tab w:val="left" w:pos="3495"/>
        </w:tabs>
        <w:spacing w:before="9"/>
        <w:rPr>
          <w:rFonts w:asciiTheme="majorBidi" w:hAnsiTheme="majorBidi" w:cstheme="majorBidi"/>
          <w:b/>
          <w:sz w:val="24"/>
          <w:szCs w:val="24"/>
        </w:rPr>
      </w:pPr>
    </w:p>
    <w:p w14:paraId="51ADAEB3" w14:textId="2913B009" w:rsidR="00341767" w:rsidRPr="005061A0" w:rsidRDefault="00DE17CB" w:rsidP="005061A0">
      <w:pPr>
        <w:pStyle w:val="ListParagraph"/>
        <w:numPr>
          <w:ilvl w:val="1"/>
          <w:numId w:val="27"/>
        </w:numPr>
        <w:tabs>
          <w:tab w:val="left" w:pos="551"/>
        </w:tabs>
        <w:rPr>
          <w:rFonts w:asciiTheme="majorBidi" w:hAnsiTheme="majorBidi" w:cstheme="majorBidi"/>
          <w:b/>
          <w:sz w:val="24"/>
          <w:szCs w:val="24"/>
        </w:rPr>
      </w:pPr>
      <w:r w:rsidRPr="005061A0">
        <w:rPr>
          <w:rFonts w:asciiTheme="majorBidi" w:hAnsiTheme="majorBidi" w:cstheme="majorBidi"/>
          <w:b/>
          <w:sz w:val="24"/>
          <w:szCs w:val="24"/>
        </w:rPr>
        <w:t xml:space="preserve">Teaching </w:t>
      </w:r>
      <w:r w:rsidR="005061A0" w:rsidRPr="005061A0">
        <w:rPr>
          <w:rFonts w:asciiTheme="majorBidi" w:hAnsiTheme="majorBidi" w:cstheme="majorBidi"/>
          <w:b/>
          <w:sz w:val="24"/>
          <w:szCs w:val="24"/>
        </w:rPr>
        <w:t>and Evaluation methods</w:t>
      </w:r>
      <w:r w:rsidRPr="005061A0">
        <w:rPr>
          <w:rFonts w:asciiTheme="majorBidi" w:hAnsiTheme="majorBidi" w:cstheme="majorBidi"/>
          <w:b/>
          <w:sz w:val="24"/>
          <w:szCs w:val="24"/>
        </w:rPr>
        <w:t>: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41767" w:rsidRPr="005061A0" w14:paraId="3B83805C" w14:textId="77777777" w:rsidTr="00B42DF0">
        <w:tc>
          <w:tcPr>
            <w:tcW w:w="10008" w:type="dxa"/>
          </w:tcPr>
          <w:p w14:paraId="0F13EA4A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Opportunities to demonstrate achievement of the ILOs are provided through the following assessment methods and requirements:</w:t>
            </w:r>
          </w:p>
          <w:p w14:paraId="0A0FC385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782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585"/>
            </w:tblGrid>
            <w:tr w:rsidR="003D7070" w:rsidRPr="005061A0" w14:paraId="3DA42B01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C865B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B1E02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B2179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E443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Period (Week)</w:t>
                  </w:r>
                </w:p>
              </w:tc>
            </w:tr>
            <w:tr w:rsidR="003D7070" w:rsidRPr="005061A0" w14:paraId="274347FD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2A006" w14:textId="2A35D9B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Narrative case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91FE25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F7D7F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Case dependent upon pharmacy/ clinic attended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E69DA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1, 2, 3</w:t>
                  </w:r>
                </w:p>
              </w:tc>
            </w:tr>
            <w:tr w:rsidR="003D7070" w:rsidRPr="005061A0" w14:paraId="710CC72B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D7FE9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Pill card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10706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C77B47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Case dependent upon pharmacy/ clinic attended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D0FD47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1, 2, 3</w:t>
                  </w:r>
                </w:p>
              </w:tc>
            </w:tr>
            <w:tr w:rsidR="003D7070" w:rsidRPr="005061A0" w14:paraId="0B45303B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1AAB2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Treatment Related Problem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E1BB1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B95BDE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Case dependent upon pharmacy/ clinic attended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65C8A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1, 2, 3</w:t>
                  </w:r>
                </w:p>
              </w:tc>
            </w:tr>
            <w:tr w:rsidR="003D7070" w:rsidRPr="005061A0" w14:paraId="6DB73DFF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7F044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Drug/Disease Information Question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960AE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EED657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 questions related to pharmacies/week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A1AD5B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1, 2, 3</w:t>
                  </w:r>
                </w:p>
              </w:tc>
            </w:tr>
            <w:tr w:rsidR="003D7070" w:rsidRPr="005061A0" w14:paraId="35A71845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3BE84" w14:textId="19546384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Journal Club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0918A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C2ED5" w14:textId="200917C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Any related topic of the material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D67BD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D7070" w:rsidRPr="005061A0" w14:paraId="009B3637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5AEEF9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Role play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8EB37A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88342E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6688E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1, 2 , 3</w:t>
                  </w:r>
                </w:p>
              </w:tc>
            </w:tr>
            <w:tr w:rsidR="003D7070" w:rsidRPr="005061A0" w14:paraId="31428E06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B8BB5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Topic discussion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B93A4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BEDAB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 Neurology, Rheumatology &amp; GIT Pharmacies material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992F6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 1, 2, 3 </w:t>
                  </w:r>
                </w:p>
              </w:tc>
            </w:tr>
            <w:tr w:rsidR="003D7070" w:rsidRPr="005061A0" w14:paraId="497F26CB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F4A67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Quizes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64389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9AABF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All pharmacies </w:t>
                  </w:r>
                </w:p>
                <w:p w14:paraId="5AD84245" w14:textId="58BDA011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One quiz weekly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32596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1, 2, 3 </w:t>
                  </w:r>
                </w:p>
              </w:tc>
            </w:tr>
            <w:tr w:rsidR="003D7070" w:rsidRPr="005061A0" w14:paraId="7890C4C2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013BD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Evaluation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1F2E8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07F6D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56DEF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1, 2, 3 </w:t>
                  </w:r>
                </w:p>
              </w:tc>
            </w:tr>
            <w:tr w:rsidR="003D7070" w:rsidRPr="005061A0" w14:paraId="196120C1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93212" w14:textId="55B3B916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Role play and Discussion with PhD holder and a project on different topics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2D672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9C190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Any medication from the material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36563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2 ,3 </w:t>
                  </w:r>
                </w:p>
              </w:tc>
            </w:tr>
            <w:tr w:rsidR="003D7070" w:rsidRPr="005061A0" w14:paraId="7C924627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244E9" w14:textId="77777777" w:rsidR="003D7070" w:rsidRPr="005061A0" w:rsidRDefault="003D7070" w:rsidP="00B42DF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 Final exam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A6C59" w14:textId="78D00FCC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B53AC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All material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AFF2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At the end of the semester</w:t>
                  </w:r>
                </w:p>
              </w:tc>
            </w:tr>
            <w:tr w:rsidR="003D7070" w:rsidRPr="005061A0" w14:paraId="35EE16B4" w14:textId="77777777" w:rsidTr="003D7070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A38F6" w14:textId="334E6F9B" w:rsidR="003D7070" w:rsidRPr="005061A0" w:rsidRDefault="003D7070" w:rsidP="003D707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Final exam-OSCE patient and physician station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7F355" w14:textId="794DA911" w:rsidR="003D7070" w:rsidRPr="005061A0" w:rsidRDefault="003D7070" w:rsidP="003D707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 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EE60A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BBF29" w14:textId="77777777" w:rsidR="003D7070" w:rsidRPr="005061A0" w:rsidRDefault="003D7070" w:rsidP="00B42DF0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5061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 3</w:t>
                  </w:r>
                </w:p>
              </w:tc>
            </w:tr>
          </w:tbl>
          <w:p w14:paraId="09E9BBE1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BDEFD4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58EAFB" w14:textId="77777777" w:rsidR="005061A0" w:rsidRPr="005061A0" w:rsidRDefault="005061A0" w:rsidP="005061A0">
            <w:pPr>
              <w:spacing w:line="234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b/>
                <w:sz w:val="24"/>
                <w:szCs w:val="24"/>
              </w:rPr>
              <w:t>Learning skills:</w:t>
            </w:r>
          </w:p>
          <w:p w14:paraId="2A3BA229" w14:textId="77777777" w:rsidR="005061A0" w:rsidRPr="005061A0" w:rsidRDefault="005061A0" w:rsidP="005061A0">
            <w:pPr>
              <w:numPr>
                <w:ilvl w:val="0"/>
                <w:numId w:val="3"/>
              </w:numPr>
              <w:tabs>
                <w:tab w:val="left" w:pos="360"/>
                <w:tab w:val="left" w:pos="361"/>
              </w:tabs>
              <w:spacing w:before="1" w:line="234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Critical</w:t>
            </w:r>
            <w:r w:rsidRPr="005061A0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>thinking</w:t>
            </w:r>
          </w:p>
          <w:p w14:paraId="4CC8C5DA" w14:textId="77777777" w:rsidR="005061A0" w:rsidRPr="005061A0" w:rsidRDefault="005061A0" w:rsidP="005061A0">
            <w:pPr>
              <w:numPr>
                <w:ilvl w:val="0"/>
                <w:numId w:val="3"/>
              </w:numPr>
              <w:tabs>
                <w:tab w:val="left" w:pos="360"/>
                <w:tab w:val="left" w:pos="361"/>
              </w:tabs>
              <w:spacing w:line="234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Digital</w:t>
            </w:r>
            <w:r w:rsidRPr="005061A0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>literacy</w:t>
            </w:r>
          </w:p>
          <w:p w14:paraId="4D5B168F" w14:textId="77777777" w:rsidR="005061A0" w:rsidRPr="005061A0" w:rsidRDefault="005061A0" w:rsidP="005061A0">
            <w:pPr>
              <w:numPr>
                <w:ilvl w:val="0"/>
                <w:numId w:val="3"/>
              </w:numPr>
              <w:tabs>
                <w:tab w:val="left" w:pos="360"/>
                <w:tab w:val="left" w:pos="3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Problem-solving</w:t>
            </w:r>
            <w:r w:rsidRPr="005061A0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  <w:p w14:paraId="3A7D4809" w14:textId="77777777" w:rsidR="005061A0" w:rsidRPr="005061A0" w:rsidRDefault="005061A0" w:rsidP="005061A0">
            <w:pPr>
              <w:numPr>
                <w:ilvl w:val="0"/>
                <w:numId w:val="3"/>
              </w:numPr>
              <w:tabs>
                <w:tab w:val="left" w:pos="360"/>
                <w:tab w:val="left" w:pos="361"/>
              </w:tabs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5061A0">
              <w:rPr>
                <w:rFonts w:asciiTheme="majorBidi" w:hAnsiTheme="majorBidi" w:cstheme="majorBidi"/>
                <w:sz w:val="24"/>
                <w:szCs w:val="24"/>
              </w:rPr>
              <w:t>Self-directed</w:t>
            </w:r>
            <w:r w:rsidRPr="005061A0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5061A0">
              <w:rPr>
                <w:rFonts w:asciiTheme="majorBidi" w:hAnsiTheme="majorBidi" w:cstheme="majorBidi"/>
                <w:sz w:val="24"/>
                <w:szCs w:val="24"/>
              </w:rPr>
              <w:t>learning</w:t>
            </w:r>
          </w:p>
          <w:p w14:paraId="4DFDB177" w14:textId="77777777" w:rsidR="005061A0" w:rsidRPr="005061A0" w:rsidRDefault="005061A0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D95AF6" w14:textId="1DCFF52E" w:rsidR="005061A0" w:rsidRPr="005061A0" w:rsidRDefault="005061A0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ACA0400" w14:textId="3CD2F800" w:rsidR="00B3077C" w:rsidRPr="005061A0" w:rsidRDefault="00D3539B" w:rsidP="005061A0">
      <w:pPr>
        <w:pStyle w:val="ListParagraph"/>
        <w:numPr>
          <w:ilvl w:val="1"/>
          <w:numId w:val="27"/>
        </w:numPr>
        <w:tabs>
          <w:tab w:val="left" w:pos="551"/>
        </w:tabs>
        <w:rPr>
          <w:rFonts w:asciiTheme="majorBidi" w:hAnsiTheme="majorBidi" w:cstheme="majorBidi"/>
          <w:b/>
          <w:sz w:val="24"/>
          <w:szCs w:val="24"/>
        </w:rPr>
        <w:sectPr w:rsidR="00B3077C" w:rsidRPr="005061A0">
          <w:headerReference w:type="default" r:id="rId17"/>
          <w:footerReference w:type="default" r:id="rId18"/>
          <w:pgSz w:w="11910" w:h="16840"/>
          <w:pgMar w:top="1060" w:right="620" w:bottom="1360" w:left="960" w:header="725" w:footer="1161" w:gutter="0"/>
          <w:cols w:space="720"/>
        </w:sectPr>
      </w:pPr>
      <w:r w:rsidRPr="005061A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487593472" behindDoc="1" locked="0" layoutInCell="1" allowOverlap="1" wp14:anchorId="473A33B8" wp14:editId="31177545">
                <wp:simplePos x="0" y="0"/>
                <wp:positionH relativeFrom="page">
                  <wp:posOffset>723900</wp:posOffset>
                </wp:positionH>
                <wp:positionV relativeFrom="paragraph">
                  <wp:posOffset>298450</wp:posOffset>
                </wp:positionV>
                <wp:extent cx="6365875" cy="763905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7639050"/>
                          <a:chOff x="1144" y="480"/>
                          <a:chExt cx="10025" cy="6361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44" y="480"/>
                            <a:ext cx="10025" cy="6361"/>
                          </a:xfrm>
                          <a:custGeom>
                            <a:avLst/>
                            <a:gdLst>
                              <a:gd name="T0" fmla="+- 0 11169 1145"/>
                              <a:gd name="T1" fmla="*/ T0 w 10025"/>
                              <a:gd name="T2" fmla="+- 0 480 480"/>
                              <a:gd name="T3" fmla="*/ 480 h 6361"/>
                              <a:gd name="T4" fmla="+- 0 11155 1145"/>
                              <a:gd name="T5" fmla="*/ T4 w 10025"/>
                              <a:gd name="T6" fmla="+- 0 480 480"/>
                              <a:gd name="T7" fmla="*/ 480 h 6361"/>
                              <a:gd name="T8" fmla="+- 0 11155 1145"/>
                              <a:gd name="T9" fmla="*/ T8 w 10025"/>
                              <a:gd name="T10" fmla="+- 0 495 480"/>
                              <a:gd name="T11" fmla="*/ 495 h 6361"/>
                              <a:gd name="T12" fmla="+- 0 11155 1145"/>
                              <a:gd name="T13" fmla="*/ T12 w 10025"/>
                              <a:gd name="T14" fmla="+- 0 6827 480"/>
                              <a:gd name="T15" fmla="*/ 6827 h 6361"/>
                              <a:gd name="T16" fmla="+- 0 1159 1145"/>
                              <a:gd name="T17" fmla="*/ T16 w 10025"/>
                              <a:gd name="T18" fmla="+- 0 6827 480"/>
                              <a:gd name="T19" fmla="*/ 6827 h 6361"/>
                              <a:gd name="T20" fmla="+- 0 1159 1145"/>
                              <a:gd name="T21" fmla="*/ T20 w 10025"/>
                              <a:gd name="T22" fmla="+- 0 495 480"/>
                              <a:gd name="T23" fmla="*/ 495 h 6361"/>
                              <a:gd name="T24" fmla="+- 0 11155 1145"/>
                              <a:gd name="T25" fmla="*/ T24 w 10025"/>
                              <a:gd name="T26" fmla="+- 0 495 480"/>
                              <a:gd name="T27" fmla="*/ 495 h 6361"/>
                              <a:gd name="T28" fmla="+- 0 11155 1145"/>
                              <a:gd name="T29" fmla="*/ T28 w 10025"/>
                              <a:gd name="T30" fmla="+- 0 480 480"/>
                              <a:gd name="T31" fmla="*/ 480 h 6361"/>
                              <a:gd name="T32" fmla="+- 0 1159 1145"/>
                              <a:gd name="T33" fmla="*/ T32 w 10025"/>
                              <a:gd name="T34" fmla="+- 0 480 480"/>
                              <a:gd name="T35" fmla="*/ 480 h 6361"/>
                              <a:gd name="T36" fmla="+- 0 1145 1145"/>
                              <a:gd name="T37" fmla="*/ T36 w 10025"/>
                              <a:gd name="T38" fmla="+- 0 480 480"/>
                              <a:gd name="T39" fmla="*/ 480 h 6361"/>
                              <a:gd name="T40" fmla="+- 0 1145 1145"/>
                              <a:gd name="T41" fmla="*/ T40 w 10025"/>
                              <a:gd name="T42" fmla="+- 0 6841 480"/>
                              <a:gd name="T43" fmla="*/ 6841 h 6361"/>
                              <a:gd name="T44" fmla="+- 0 1159 1145"/>
                              <a:gd name="T45" fmla="*/ T44 w 10025"/>
                              <a:gd name="T46" fmla="+- 0 6841 480"/>
                              <a:gd name="T47" fmla="*/ 6841 h 6361"/>
                              <a:gd name="T48" fmla="+- 0 11155 1145"/>
                              <a:gd name="T49" fmla="*/ T48 w 10025"/>
                              <a:gd name="T50" fmla="+- 0 6841 480"/>
                              <a:gd name="T51" fmla="*/ 6841 h 6361"/>
                              <a:gd name="T52" fmla="+- 0 11169 1145"/>
                              <a:gd name="T53" fmla="*/ T52 w 10025"/>
                              <a:gd name="T54" fmla="+- 0 6841 480"/>
                              <a:gd name="T55" fmla="*/ 6841 h 6361"/>
                              <a:gd name="T56" fmla="+- 0 11169 1145"/>
                              <a:gd name="T57" fmla="*/ T56 w 10025"/>
                              <a:gd name="T58" fmla="+- 0 480 480"/>
                              <a:gd name="T59" fmla="*/ 480 h 6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25" h="6361">
                                <a:moveTo>
                                  <a:pt x="10024" y="0"/>
                                </a:moveTo>
                                <a:lnTo>
                                  <a:pt x="10010" y="0"/>
                                </a:lnTo>
                                <a:lnTo>
                                  <a:pt x="10010" y="15"/>
                                </a:lnTo>
                                <a:lnTo>
                                  <a:pt x="10010" y="6347"/>
                                </a:lnTo>
                                <a:lnTo>
                                  <a:pt x="14" y="6347"/>
                                </a:lnTo>
                                <a:lnTo>
                                  <a:pt x="14" y="15"/>
                                </a:lnTo>
                                <a:lnTo>
                                  <a:pt x="10010" y="15"/>
                                </a:lnTo>
                                <a:lnTo>
                                  <a:pt x="100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61"/>
                                </a:lnTo>
                                <a:lnTo>
                                  <a:pt x="14" y="6361"/>
                                </a:lnTo>
                                <a:lnTo>
                                  <a:pt x="10010" y="6361"/>
                                </a:lnTo>
                                <a:lnTo>
                                  <a:pt x="10024" y="6361"/>
                                </a:lnTo>
                                <a:lnTo>
                                  <a:pt x="10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495"/>
                            <a:ext cx="9240" cy="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944E8" w14:textId="77777777" w:rsidR="003D7070" w:rsidRDefault="00DE17CB" w:rsidP="003D707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A- </w:t>
                              </w:r>
                              <w:r w:rsidR="003D7070"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Attendance policies: </w:t>
                              </w:r>
                            </w:p>
                            <w:p w14:paraId="3B952F34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Attendance is mandatory. The first and the last warning with 1 absence. Two absences (20%) result in</w:t>
                              </w:r>
                            </w:p>
                            <w:p w14:paraId="6540BD33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dismissal from the course.</w:t>
                              </w:r>
                            </w:p>
                            <w:p w14:paraId="7FA7402A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Other hospital clerkship specific policies:</w:t>
                              </w:r>
                            </w:p>
                            <w:p w14:paraId="4E558803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In each training course, the students will be divided into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group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s. Each </w:t>
                              </w: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group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</w:t>
                              </w: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will undergo training in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the hospital for 2 days and will attend online lectures for 3 days (Sunday-Thursday), from (9.00 AM-2:00 PM).</w:t>
                              </w:r>
                            </w:p>
                            <w:p w14:paraId="424FC590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14:paraId="095B036D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14:paraId="039F2579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QF-AQAC-03.02.1.3</w:t>
                              </w:r>
                            </w:p>
                            <w:p w14:paraId="0B6D4144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14:paraId="796D8AEB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B- Absences from exams and submitting assignments on time:</w:t>
                              </w:r>
                            </w:p>
                            <w:p w14:paraId="7A774291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Will result in zero achievement unless a health report or other significant excuse is documented.</w:t>
                              </w:r>
                            </w:p>
                            <w:p w14:paraId="4C41B5C7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C- Health and safety procedures:</w:t>
                              </w:r>
                            </w:p>
                            <w:p w14:paraId="0FE76BF0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Before training, it is mandatory to get blood tests for Hepatitis B, C, and HIV.</w:t>
                              </w:r>
                            </w:p>
                            <w:p w14:paraId="3C248518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Flu vaccination is obligatory to obtain before training.</w:t>
                              </w:r>
                            </w:p>
                            <w:p w14:paraId="6012B851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D- Honesty policy regarding cheating, plagiarism, misbehavior:</w:t>
                              </w:r>
                            </w:p>
                            <w:p w14:paraId="4935EA05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The participation, the commitment of cheating will lead to applying all the following penalties</w:t>
                              </w:r>
                            </w:p>
                            <w:p w14:paraId="345F9F8E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together</w:t>
                              </w:r>
                            </w:p>
                            <w:p w14:paraId="5378C6FA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1) Failing the subject he/she cheated at</w:t>
                              </w:r>
                            </w:p>
                            <w:p w14:paraId="5B764E18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2) Failing the other subjects taken in the same course</w:t>
                              </w:r>
                            </w:p>
                            <w:p w14:paraId="649ED06C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3) Not allowed to register for the next semester</w:t>
                              </w:r>
                            </w:p>
                            <w:p w14:paraId="3BAEBA0B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E- Grading policy:</w:t>
                              </w:r>
                            </w:p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15"/>
                                <w:gridCol w:w="3150"/>
                              </w:tblGrid>
                              <w:tr w:rsidR="003D7070" w:rsidRPr="006C75B1" w14:paraId="21FFEA31" w14:textId="77777777" w:rsidTr="003D7070">
                                <w:trPr>
                                  <w:trHeight w:val="249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392406AC" w14:textId="77777777" w:rsidR="003D7070" w:rsidRPr="006C75B1" w:rsidRDefault="003D7070" w:rsidP="003D7070">
                                    <w:pPr>
                                      <w:ind w:firstLine="720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</w:rPr>
                                      <w:t>Course activity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3620C3AF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</w:rPr>
                                      <w:t>Assigned mark (out of 100)</w:t>
                                    </w:r>
                                  </w:p>
                                </w:tc>
                              </w:tr>
                              <w:tr w:rsidR="003D7070" w:rsidRPr="006C75B1" w14:paraId="12C8AF37" w14:textId="77777777" w:rsidTr="003D7070">
                                <w:trPr>
                                  <w:trHeight w:val="249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71C81691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Daily topic discussion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4169E6E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 xml:space="preserve">                       10 marks</w:t>
                                    </w:r>
                                  </w:p>
                                </w:tc>
                              </w:tr>
                              <w:tr w:rsidR="003D7070" w:rsidRPr="006C75B1" w14:paraId="39674263" w14:textId="77777777" w:rsidTr="003D7070">
                                <w:trPr>
                                  <w:trHeight w:val="979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37F68EDF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</w:rPr>
                                      <w:t>Hospital </w:t>
                                    </w:r>
                                  </w:p>
                                  <w:p w14:paraId="08D3DC34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1. Pill cards</w:t>
                                    </w:r>
                                  </w:p>
                                  <w:p w14:paraId="42B36C8A" w14:textId="5FF7BEE1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Narrative case</w:t>
                                    </w:r>
                                  </w:p>
                                  <w:p w14:paraId="7857C611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3. Treatment related problem interventions (TRP)</w:t>
                                    </w:r>
                                  </w:p>
                                  <w:p w14:paraId="5A567582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4. Drug information question evaluation forms.</w:t>
                                    </w:r>
                                  </w:p>
                                  <w:p w14:paraId="4F981CE2" w14:textId="79536F71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 xml:space="preserve">5.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 xml:space="preserve">Journal Club 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1998DE19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</w:p>
                                  <w:p w14:paraId="188D3050" w14:textId="77777777" w:rsidR="003D7070" w:rsidRPr="006C75B1" w:rsidRDefault="003D7070" w:rsidP="003D7070">
                                    <w:pPr>
                                      <w:ind w:firstLine="1583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5 marks</w:t>
                                    </w:r>
                                  </w:p>
                                  <w:p w14:paraId="7B832E9F" w14:textId="77777777" w:rsidR="003D7070" w:rsidRPr="006C75B1" w:rsidRDefault="003D7070" w:rsidP="003D7070">
                                    <w:pPr>
                                      <w:ind w:firstLine="1583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5 marks</w:t>
                                    </w:r>
                                  </w:p>
                                  <w:p w14:paraId="72A0877D" w14:textId="77777777" w:rsidR="003D7070" w:rsidRPr="006C75B1" w:rsidRDefault="003D7070" w:rsidP="003D7070">
                                    <w:pPr>
                                      <w:ind w:firstLine="1583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5 marks</w:t>
                                    </w:r>
                                  </w:p>
                                  <w:p w14:paraId="137ABED3" w14:textId="77777777" w:rsidR="003D7070" w:rsidRPr="006C75B1" w:rsidRDefault="003D7070" w:rsidP="003D7070">
                                    <w:pPr>
                                      <w:ind w:firstLine="1583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5 marks</w:t>
                                    </w:r>
                                  </w:p>
                                  <w:p w14:paraId="66F7543B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                          5 marks</w:t>
                                    </w:r>
                                  </w:p>
                                </w:tc>
                              </w:tr>
                              <w:tr w:rsidR="003D7070" w:rsidRPr="006C75B1" w14:paraId="08ACC975" w14:textId="77777777" w:rsidTr="003D7070">
                                <w:trPr>
                                  <w:trHeight w:val="249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496A9978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Quizzes 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198E71B4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 xml:space="preserve">                           5 marks</w:t>
                                    </w:r>
                                  </w:p>
                                </w:tc>
                              </w:tr>
                              <w:tr w:rsidR="003D7070" w:rsidRPr="006C75B1" w14:paraId="3ABD771D" w14:textId="77777777" w:rsidTr="003D7070">
                                <w:trPr>
                                  <w:trHeight w:val="210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67B9306B" w14:textId="1DDDF23C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 xml:space="preserve">Daily evaluation (appearance, attendance,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attitude</w:t>
                                    </w: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46836B70" w14:textId="77777777" w:rsidR="003D7070" w:rsidRPr="006C75B1" w:rsidRDefault="003D7070" w:rsidP="003D7070">
                                    <w:pPr>
                                      <w:ind w:firstLine="1583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5 marks</w:t>
                                    </w:r>
                                  </w:p>
                                </w:tc>
                              </w:tr>
                              <w:tr w:rsidR="003D7070" w:rsidRPr="006C75B1" w14:paraId="54E7AF0D" w14:textId="77777777" w:rsidTr="003D7070">
                                <w:trPr>
                                  <w:trHeight w:val="249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118F5BB2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Role play with instructor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43BD6C11" w14:textId="77777777" w:rsidR="003D7070" w:rsidRPr="006C75B1" w:rsidRDefault="003D7070" w:rsidP="003D7070">
                                    <w:pPr>
                                      <w:ind w:firstLine="1583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5  marks</w:t>
                                    </w:r>
                                  </w:p>
                                </w:tc>
                              </w:tr>
                              <w:tr w:rsidR="003D7070" w:rsidRPr="006C75B1" w14:paraId="6C7108F5" w14:textId="77777777" w:rsidTr="003D7070">
                                <w:trPr>
                                  <w:trHeight w:val="249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57336E9F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Role play with Ph.D. holder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6B27AEFD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                         10 marks</w:t>
                                    </w:r>
                                  </w:p>
                                </w:tc>
                              </w:tr>
                              <w:tr w:rsidR="003D7070" w:rsidRPr="006C75B1" w14:paraId="0AD3692B" w14:textId="77777777" w:rsidTr="003D7070">
                                <w:trPr>
                                  <w:trHeight w:val="260"/>
                                </w:trPr>
                                <w:tc>
                                  <w:tcPr>
                                    <w:tcW w:w="521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47719252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Final exam (Written &amp; OSCE)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6B071C3E" w14:textId="77777777" w:rsidR="003D7070" w:rsidRPr="006C75B1" w:rsidRDefault="003D7070" w:rsidP="003D7070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 w:rsidRPr="006C75B1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</w:rPr>
                                      <w:t>                          40 marks</w:t>
                                    </w:r>
                                  </w:p>
                                </w:tc>
                              </w:tr>
                            </w:tbl>
                            <w:p w14:paraId="6B7646CC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14:paraId="3386F872" w14:textId="77777777" w:rsidR="003D7070" w:rsidRPr="004A3F85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F- Available university services that support achievement in the course:</w:t>
                              </w:r>
                            </w:p>
                            <w:p w14:paraId="454E3204" w14:textId="5BF5FC76" w:rsidR="00B3077C" w:rsidRDefault="003D7070" w:rsidP="003D7070">
                              <w:pPr>
                                <w:spacing w:line="234" w:lineRule="exact"/>
                                <w:rPr>
                                  <w:sz w:val="20"/>
                                </w:rPr>
                              </w:pPr>
                              <w:r w:rsidRPr="004A3F85">
                                <w:rPr>
                                  <w:rFonts w:ascii="Times New Roman" w:hAnsi="Times New Roman"/>
                                  <w:sz w:val="24"/>
                                </w:rPr>
                                <w:t>Classrooms, internet classes, hospital training site at JUH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33B8" id="Group 7" o:spid="_x0000_s1032" style="position:absolute;left:0;text-align:left;margin-left:57pt;margin-top:23.5pt;width:501.25pt;height:601.5pt;z-index:-15723008;mso-wrap-distance-left:0;mso-wrap-distance-right:0;mso-position-horizontal-relative:page" coordorigin="1144,480" coordsize="10025,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">
                <v:shape id="Freeform 12" o:spid="_x0000_s1033" style="position:absolute;left:1144;top:480;width:10025;height:6361;visibility:visible;mso-wrap-style:square;v-text-anchor:top" coordsize="10025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" path="m10024,r-14,l10010,15r,6332l14,6347,14,15r9996,l10010,,14,,,,,6361r14,l10010,6361r14,l10024,xe" fillcolor="black" stroked="f">
                  <v:path arrowok="t" o:connecttype="custom" o:connectlocs="10024,480;10010,480;10010,495;10010,6827;14,6827;14,495;10010,495;10010,480;14,480;0,480;0,6841;14,6841;10010,6841;10024,6841;10024,48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1224;top:495;width:9240;height:6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1B944E8" w14:textId="77777777" w:rsidR="003D7070" w:rsidRDefault="00DE17CB" w:rsidP="003D7070">
                        <w:pPr>
                          <w:widowControl/>
                          <w:autoSpaceDE/>
                          <w:autoSpaceDN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A- </w:t>
                        </w:r>
                        <w:r w:rsidR="003D7070" w:rsidRPr="004A3F85">
                          <w:rPr>
                            <w:rFonts w:ascii="Times New Roman" w:hAnsi="Times New Roman"/>
                            <w:sz w:val="24"/>
                          </w:rPr>
                          <w:t xml:space="preserve">Attendance policies: </w:t>
                        </w:r>
                      </w:p>
                      <w:p w14:paraId="3B952F34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Attendance is mandatory. The first and the last warning with 1 absence. Two absences (20%) result in</w:t>
                        </w:r>
                      </w:p>
                      <w:p w14:paraId="6540BD33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dismissal from the course.</w:t>
                        </w:r>
                      </w:p>
                      <w:p w14:paraId="7FA7402A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Other hospital clerkship specific policies:</w:t>
                        </w:r>
                      </w:p>
                      <w:p w14:paraId="4E558803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 xml:space="preserve">In each training course, the students will be divided into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 xml:space="preserve"> group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s. Each </w:t>
                        </w: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group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</w:t>
                        </w: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 xml:space="preserve"> will undergo training in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the hospital for 2 days and will attend online lectures for 3 days (Sunday-Thursday), from (9.00 AM-2:00 PM).</w:t>
                        </w:r>
                      </w:p>
                      <w:p w14:paraId="424FC590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14:paraId="095B036D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14:paraId="039F2579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QF-AQAC-03.02.1.3</w:t>
                        </w:r>
                      </w:p>
                      <w:p w14:paraId="0B6D4144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14:paraId="796D8AEB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B- Absences from exams and submitting assignments on time:</w:t>
                        </w:r>
                      </w:p>
                      <w:p w14:paraId="7A774291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Will result in zero achievement unless a health report or other significant excuse is documented.</w:t>
                        </w:r>
                      </w:p>
                      <w:p w14:paraId="4C41B5C7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C- Health and safety procedures:</w:t>
                        </w:r>
                      </w:p>
                      <w:p w14:paraId="0FE76BF0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Before training, it is mandatory to get blood tests for Hepatitis B, C, and HIV.</w:t>
                        </w:r>
                      </w:p>
                      <w:p w14:paraId="3C248518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Flu vaccination is obligatory to obtain before training.</w:t>
                        </w:r>
                      </w:p>
                      <w:p w14:paraId="6012B851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D- Honesty policy regarding cheating, plagiarism, misbehavior:</w:t>
                        </w:r>
                      </w:p>
                      <w:p w14:paraId="4935EA05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The participation, the commitment of cheating will lead to applying all the following penalties</w:t>
                        </w:r>
                      </w:p>
                      <w:p w14:paraId="345F9F8E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together</w:t>
                        </w:r>
                      </w:p>
                      <w:p w14:paraId="5378C6FA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1) Failing the subject he/she cheated at</w:t>
                        </w:r>
                      </w:p>
                      <w:p w14:paraId="5B764E18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2) Failing the other subjects taken in the same course</w:t>
                        </w:r>
                      </w:p>
                      <w:p w14:paraId="649ED06C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3) Not allowed to register for the next semester</w:t>
                        </w:r>
                      </w:p>
                      <w:p w14:paraId="3BAEBA0B" w14:textId="77777777" w:rsidR="003D7070" w:rsidRPr="006C75B1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E- Grading policy: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5"/>
                          <w:gridCol w:w="3150"/>
                        </w:tblGrid>
                        <w:tr w:rsidR="003D7070" w:rsidRPr="006C75B1" w14:paraId="21FFEA31" w14:textId="77777777" w:rsidTr="003D7070">
                          <w:trPr>
                            <w:trHeight w:val="249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92406AC" w14:textId="77777777" w:rsidR="003D7070" w:rsidRPr="006C75B1" w:rsidRDefault="003D7070" w:rsidP="003D7070">
                              <w:pPr>
                                <w:ind w:firstLine="72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Course activity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620C3AF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Assigned mark (out of 100)</w:t>
                              </w:r>
                            </w:p>
                          </w:tc>
                        </w:tr>
                        <w:tr w:rsidR="003D7070" w:rsidRPr="006C75B1" w14:paraId="12C8AF37" w14:textId="77777777" w:rsidTr="003D7070">
                          <w:trPr>
                            <w:trHeight w:val="249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1C81691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Daily topic discussion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4169E6E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 xml:space="preserve">                       10 marks</w:t>
                              </w:r>
                            </w:p>
                          </w:tc>
                        </w:tr>
                        <w:tr w:rsidR="003D7070" w:rsidRPr="006C75B1" w14:paraId="39674263" w14:textId="77777777" w:rsidTr="003D7070">
                          <w:trPr>
                            <w:trHeight w:val="979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7F68EDF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Hospital </w:t>
                              </w:r>
                            </w:p>
                            <w:p w14:paraId="08D3DC34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1. Pill cards</w:t>
                              </w:r>
                            </w:p>
                            <w:p w14:paraId="42B36C8A" w14:textId="5FF7BEE1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Narrative case</w:t>
                              </w:r>
                            </w:p>
                            <w:p w14:paraId="7857C611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3. Treatment related problem interventions (TRP)</w:t>
                              </w:r>
                            </w:p>
                            <w:p w14:paraId="5A567582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4. Drug information question evaluation forms.</w:t>
                              </w:r>
                            </w:p>
                            <w:p w14:paraId="4F981CE2" w14:textId="79536F71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 xml:space="preserve">5.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 xml:space="preserve">Journal Club 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998DE19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14:paraId="188D3050" w14:textId="77777777" w:rsidR="003D7070" w:rsidRPr="006C75B1" w:rsidRDefault="003D7070" w:rsidP="003D7070">
                              <w:pPr>
                                <w:ind w:firstLine="158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5 marks</w:t>
                              </w:r>
                            </w:p>
                            <w:p w14:paraId="7B832E9F" w14:textId="77777777" w:rsidR="003D7070" w:rsidRPr="006C75B1" w:rsidRDefault="003D7070" w:rsidP="003D7070">
                              <w:pPr>
                                <w:ind w:firstLine="158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5 marks</w:t>
                              </w:r>
                            </w:p>
                            <w:p w14:paraId="72A0877D" w14:textId="77777777" w:rsidR="003D7070" w:rsidRPr="006C75B1" w:rsidRDefault="003D7070" w:rsidP="003D7070">
                              <w:pPr>
                                <w:ind w:firstLine="158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5 marks</w:t>
                              </w:r>
                            </w:p>
                            <w:p w14:paraId="137ABED3" w14:textId="77777777" w:rsidR="003D7070" w:rsidRPr="006C75B1" w:rsidRDefault="003D7070" w:rsidP="003D7070">
                              <w:pPr>
                                <w:ind w:firstLine="158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5 marks</w:t>
                              </w:r>
                            </w:p>
                            <w:p w14:paraId="66F7543B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                          5 marks</w:t>
                              </w:r>
                            </w:p>
                          </w:tc>
                        </w:tr>
                        <w:tr w:rsidR="003D7070" w:rsidRPr="006C75B1" w14:paraId="08ACC975" w14:textId="77777777" w:rsidTr="003D7070">
                          <w:trPr>
                            <w:trHeight w:val="249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96A9978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Quizzes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98E71B4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 xml:space="preserve">                           5 marks</w:t>
                              </w:r>
                            </w:p>
                          </w:tc>
                        </w:tr>
                        <w:tr w:rsidR="003D7070" w:rsidRPr="006C75B1" w14:paraId="3ABD771D" w14:textId="77777777" w:rsidTr="003D7070">
                          <w:trPr>
                            <w:trHeight w:val="210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7B9306B" w14:textId="1DDDF23C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 xml:space="preserve">Daily evaluation (appearance, attendance,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attitude</w:t>
                              </w: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6836B70" w14:textId="77777777" w:rsidR="003D7070" w:rsidRPr="006C75B1" w:rsidRDefault="003D7070" w:rsidP="003D7070">
                              <w:pPr>
                                <w:ind w:firstLine="158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5 marks</w:t>
                              </w:r>
                            </w:p>
                          </w:tc>
                        </w:tr>
                        <w:tr w:rsidR="003D7070" w:rsidRPr="006C75B1" w14:paraId="54E7AF0D" w14:textId="77777777" w:rsidTr="003D7070">
                          <w:trPr>
                            <w:trHeight w:val="249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18F5BB2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Role play with instructor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3BD6C11" w14:textId="77777777" w:rsidR="003D7070" w:rsidRPr="006C75B1" w:rsidRDefault="003D7070" w:rsidP="003D7070">
                              <w:pPr>
                                <w:ind w:firstLine="158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5  marks</w:t>
                              </w:r>
                            </w:p>
                          </w:tc>
                        </w:tr>
                        <w:tr w:rsidR="003D7070" w:rsidRPr="006C75B1" w14:paraId="6C7108F5" w14:textId="77777777" w:rsidTr="003D7070">
                          <w:trPr>
                            <w:trHeight w:val="249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7336E9F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Role play with Ph.D. holder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B27AEFD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                         10 marks</w:t>
                              </w:r>
                            </w:p>
                          </w:tc>
                        </w:tr>
                        <w:tr w:rsidR="003D7070" w:rsidRPr="006C75B1" w14:paraId="0AD3692B" w14:textId="77777777" w:rsidTr="003D7070">
                          <w:trPr>
                            <w:trHeight w:val="260"/>
                          </w:trPr>
                          <w:tc>
                            <w:tcPr>
                              <w:tcW w:w="52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7719252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Final exam (Written &amp; OSCE)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B071C3E" w14:textId="77777777" w:rsidR="003D7070" w:rsidRPr="006C75B1" w:rsidRDefault="003D7070" w:rsidP="003D707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6C75B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                          40 marks</w:t>
                              </w:r>
                            </w:p>
                          </w:tc>
                        </w:tr>
                      </w:tbl>
                      <w:p w14:paraId="6B7646CC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14:paraId="3386F872" w14:textId="77777777" w:rsidR="003D7070" w:rsidRPr="004A3F85" w:rsidRDefault="003D7070" w:rsidP="003D707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F- Available university services that support achievement in the course:</w:t>
                        </w:r>
                      </w:p>
                      <w:p w14:paraId="454E3204" w14:textId="5BF5FC76" w:rsidR="00B3077C" w:rsidRDefault="003D7070" w:rsidP="003D7070">
                        <w:pPr>
                          <w:spacing w:line="234" w:lineRule="exact"/>
                          <w:rPr>
                            <w:sz w:val="20"/>
                          </w:rPr>
                        </w:pPr>
                        <w:r w:rsidRPr="004A3F85">
                          <w:rPr>
                            <w:rFonts w:ascii="Times New Roman" w:hAnsi="Times New Roman"/>
                            <w:sz w:val="24"/>
                          </w:rPr>
                          <w:t>Classrooms, internet classes, hospital training site at JUH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17CB" w:rsidRPr="005061A0">
        <w:rPr>
          <w:rFonts w:asciiTheme="majorBidi" w:hAnsiTheme="majorBidi" w:cstheme="majorBidi"/>
          <w:b/>
          <w:sz w:val="24"/>
          <w:szCs w:val="24"/>
        </w:rPr>
        <w:t>Course</w:t>
      </w:r>
      <w:r w:rsidR="00DE17CB" w:rsidRPr="005061A0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="00DE17CB" w:rsidRPr="005061A0">
        <w:rPr>
          <w:rFonts w:asciiTheme="majorBidi" w:hAnsiTheme="majorBidi" w:cstheme="majorBidi"/>
          <w:b/>
          <w:sz w:val="24"/>
          <w:szCs w:val="24"/>
        </w:rPr>
        <w:t>Policies:</w:t>
      </w:r>
    </w:p>
    <w:p w14:paraId="3CAF360F" w14:textId="4D5F2F8F" w:rsidR="00B3077C" w:rsidRPr="005061A0" w:rsidRDefault="00B3077C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28B9C1C8" w14:textId="5F1DEC46" w:rsidR="00B3077C" w:rsidRPr="005061A0" w:rsidRDefault="009917AE" w:rsidP="005061A0">
      <w:pPr>
        <w:pStyle w:val="ListParagraph"/>
        <w:numPr>
          <w:ilvl w:val="1"/>
          <w:numId w:val="27"/>
        </w:numPr>
        <w:tabs>
          <w:tab w:val="left" w:pos="551"/>
        </w:tabs>
        <w:rPr>
          <w:rFonts w:asciiTheme="majorBidi" w:hAnsiTheme="majorBidi" w:cstheme="majorBidi"/>
          <w:b/>
          <w:sz w:val="24"/>
          <w:szCs w:val="24"/>
        </w:rPr>
      </w:pPr>
      <w:r w:rsidRPr="005061A0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EDF0452" wp14:editId="47C9535C">
                <wp:simplePos x="0" y="0"/>
                <wp:positionH relativeFrom="page">
                  <wp:posOffset>727075</wp:posOffset>
                </wp:positionH>
                <wp:positionV relativeFrom="paragraph">
                  <wp:posOffset>304800</wp:posOffset>
                </wp:positionV>
                <wp:extent cx="6365875" cy="544195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544195"/>
                          <a:chOff x="1145" y="480"/>
                          <a:chExt cx="10025" cy="857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4" y="480"/>
                            <a:ext cx="10025" cy="857"/>
                          </a:xfrm>
                          <a:custGeom>
                            <a:avLst/>
                            <a:gdLst>
                              <a:gd name="T0" fmla="+- 0 11169 1145"/>
                              <a:gd name="T1" fmla="*/ T0 w 10025"/>
                              <a:gd name="T2" fmla="+- 0 480 480"/>
                              <a:gd name="T3" fmla="*/ 480 h 857"/>
                              <a:gd name="T4" fmla="+- 0 11155 1145"/>
                              <a:gd name="T5" fmla="*/ T4 w 10025"/>
                              <a:gd name="T6" fmla="+- 0 480 480"/>
                              <a:gd name="T7" fmla="*/ 480 h 857"/>
                              <a:gd name="T8" fmla="+- 0 11155 1145"/>
                              <a:gd name="T9" fmla="*/ T8 w 10025"/>
                              <a:gd name="T10" fmla="+- 0 495 480"/>
                              <a:gd name="T11" fmla="*/ 495 h 857"/>
                              <a:gd name="T12" fmla="+- 0 11155 1145"/>
                              <a:gd name="T13" fmla="*/ T12 w 10025"/>
                              <a:gd name="T14" fmla="+- 0 1328 480"/>
                              <a:gd name="T15" fmla="*/ 1328 h 857"/>
                              <a:gd name="T16" fmla="+- 0 1159 1145"/>
                              <a:gd name="T17" fmla="*/ T16 w 10025"/>
                              <a:gd name="T18" fmla="+- 0 1328 480"/>
                              <a:gd name="T19" fmla="*/ 1328 h 857"/>
                              <a:gd name="T20" fmla="+- 0 1159 1145"/>
                              <a:gd name="T21" fmla="*/ T20 w 10025"/>
                              <a:gd name="T22" fmla="+- 0 495 480"/>
                              <a:gd name="T23" fmla="*/ 495 h 857"/>
                              <a:gd name="T24" fmla="+- 0 11155 1145"/>
                              <a:gd name="T25" fmla="*/ T24 w 10025"/>
                              <a:gd name="T26" fmla="+- 0 495 480"/>
                              <a:gd name="T27" fmla="*/ 495 h 857"/>
                              <a:gd name="T28" fmla="+- 0 11155 1145"/>
                              <a:gd name="T29" fmla="*/ T28 w 10025"/>
                              <a:gd name="T30" fmla="+- 0 480 480"/>
                              <a:gd name="T31" fmla="*/ 480 h 857"/>
                              <a:gd name="T32" fmla="+- 0 1159 1145"/>
                              <a:gd name="T33" fmla="*/ T32 w 10025"/>
                              <a:gd name="T34" fmla="+- 0 480 480"/>
                              <a:gd name="T35" fmla="*/ 480 h 857"/>
                              <a:gd name="T36" fmla="+- 0 1145 1145"/>
                              <a:gd name="T37" fmla="*/ T36 w 10025"/>
                              <a:gd name="T38" fmla="+- 0 480 480"/>
                              <a:gd name="T39" fmla="*/ 480 h 857"/>
                              <a:gd name="T40" fmla="+- 0 1145 1145"/>
                              <a:gd name="T41" fmla="*/ T40 w 10025"/>
                              <a:gd name="T42" fmla="+- 0 1328 480"/>
                              <a:gd name="T43" fmla="*/ 1328 h 857"/>
                              <a:gd name="T44" fmla="+- 0 1145 1145"/>
                              <a:gd name="T45" fmla="*/ T44 w 10025"/>
                              <a:gd name="T46" fmla="+- 0 1337 480"/>
                              <a:gd name="T47" fmla="*/ 1337 h 857"/>
                              <a:gd name="T48" fmla="+- 0 11155 1145"/>
                              <a:gd name="T49" fmla="*/ T48 w 10025"/>
                              <a:gd name="T50" fmla="+- 0 1337 480"/>
                              <a:gd name="T51" fmla="*/ 1337 h 857"/>
                              <a:gd name="T52" fmla="+- 0 11169 1145"/>
                              <a:gd name="T53" fmla="*/ T52 w 10025"/>
                              <a:gd name="T54" fmla="+- 0 1337 480"/>
                              <a:gd name="T55" fmla="*/ 1337 h 857"/>
                              <a:gd name="T56" fmla="+- 0 11169 1145"/>
                              <a:gd name="T57" fmla="*/ T56 w 10025"/>
                              <a:gd name="T58" fmla="+- 0 480 480"/>
                              <a:gd name="T59" fmla="*/ 480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25" h="857">
                                <a:moveTo>
                                  <a:pt x="10024" y="0"/>
                                </a:moveTo>
                                <a:lnTo>
                                  <a:pt x="10010" y="0"/>
                                </a:lnTo>
                                <a:lnTo>
                                  <a:pt x="10010" y="15"/>
                                </a:lnTo>
                                <a:lnTo>
                                  <a:pt x="10010" y="848"/>
                                </a:lnTo>
                                <a:lnTo>
                                  <a:pt x="14" y="848"/>
                                </a:lnTo>
                                <a:lnTo>
                                  <a:pt x="14" y="15"/>
                                </a:lnTo>
                                <a:lnTo>
                                  <a:pt x="10010" y="15"/>
                                </a:lnTo>
                                <a:lnTo>
                                  <a:pt x="100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8"/>
                                </a:lnTo>
                                <a:lnTo>
                                  <a:pt x="0" y="857"/>
                                </a:lnTo>
                                <a:lnTo>
                                  <a:pt x="10010" y="857"/>
                                </a:lnTo>
                                <a:lnTo>
                                  <a:pt x="10024" y="857"/>
                                </a:lnTo>
                                <a:lnTo>
                                  <a:pt x="10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494"/>
                            <a:ext cx="9996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92F0" w14:textId="6D252344" w:rsidR="00B3077C" w:rsidRDefault="00341767">
                              <w:pPr>
                                <w:spacing w:before="119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Classroom with </w:t>
                              </w:r>
                              <w:r w:rsidR="00DE17CB">
                                <w:rPr>
                                  <w:sz w:val="20"/>
                                </w:rPr>
                                <w:t>Data show, Computer and White Board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DF0452" id="Group 4" o:spid="_x0000_s1035" style="position:absolute;left:0;text-align:left;margin-left:57.25pt;margin-top:24pt;width:501.25pt;height:42.85pt;z-index:-15720448;mso-wrap-distance-left:0;mso-wrap-distance-right:0;mso-position-horizontal-relative:page" coordorigin="1145,480" coordsize="1002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">
                <v:shape id="Freeform 6" o:spid="_x0000_s1036" style="position:absolute;left:1144;top:480;width:10025;height:857;visibility:visible;mso-wrap-style:square;v-text-anchor:top" coordsize="1002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" path="m10024,r-14,l10010,15r,833l14,848,14,15r9996,l10010,,14,,,,,848r,9l10010,857r14,l10024,xe" fillcolor="black" stroked="f">
                  <v:path arrowok="t" o:connecttype="custom" o:connectlocs="10024,480;10010,480;10010,495;10010,1328;14,1328;14,495;10010,495;10010,480;14,480;0,480;0,1328;0,1337;10010,1337;10024,1337;10024,480" o:connectangles="0,0,0,0,0,0,0,0,0,0,0,0,0,0,0"/>
                </v:shape>
                <v:shape id="_x0000_s1037" type="#_x0000_t202" style="position:absolute;left:1159;top:494;width:9996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D592F0" w14:textId="6D252344" w:rsidR="00B3077C" w:rsidRDefault="00341767">
                        <w:pPr>
                          <w:spacing w:before="119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Classroom with </w:t>
                        </w:r>
                        <w:r w:rsidR="00DE17CB">
                          <w:rPr>
                            <w:sz w:val="20"/>
                          </w:rPr>
                          <w:t>Data show, Computer and White Board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17CB" w:rsidRPr="005061A0">
        <w:rPr>
          <w:rFonts w:asciiTheme="majorBidi" w:hAnsiTheme="majorBidi" w:cstheme="majorBidi"/>
          <w:b/>
          <w:sz w:val="24"/>
          <w:szCs w:val="24"/>
        </w:rPr>
        <w:t>Required equipment:</w:t>
      </w:r>
    </w:p>
    <w:p w14:paraId="36EA5FB8" w14:textId="77777777" w:rsidR="00B3077C" w:rsidRPr="005061A0" w:rsidRDefault="00B3077C">
      <w:pPr>
        <w:pStyle w:val="BodyText"/>
        <w:rPr>
          <w:rFonts w:asciiTheme="majorBidi" w:hAnsiTheme="majorBidi" w:cstheme="majorBidi"/>
          <w:b/>
          <w:sz w:val="24"/>
          <w:szCs w:val="24"/>
        </w:rPr>
      </w:pPr>
    </w:p>
    <w:p w14:paraId="1782FC17" w14:textId="5AD750BE" w:rsidR="00341767" w:rsidRPr="005061A0" w:rsidRDefault="00341767" w:rsidP="005061A0">
      <w:pPr>
        <w:pStyle w:val="ListParagraph"/>
        <w:numPr>
          <w:ilvl w:val="1"/>
          <w:numId w:val="2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061A0">
        <w:rPr>
          <w:rFonts w:asciiTheme="majorBidi" w:hAnsiTheme="majorBidi" w:cstheme="majorBidi"/>
          <w:b/>
          <w:bCs/>
          <w:sz w:val="24"/>
          <w:szCs w:val="24"/>
        </w:rPr>
        <w:t xml:space="preserve">References: </w:t>
      </w:r>
    </w:p>
    <w:p w14:paraId="170DB654" w14:textId="77777777" w:rsidR="00341767" w:rsidRPr="005061A0" w:rsidRDefault="00341767" w:rsidP="00341767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41767" w:rsidRPr="005061A0" w14:paraId="4593152C" w14:textId="77777777" w:rsidTr="00B42DF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824C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4B3F8D" w14:textId="77777777" w:rsidR="00341767" w:rsidRPr="005061A0" w:rsidRDefault="00D24D97" w:rsidP="0034176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hyperlink r:id="rId19" w:history="1">
              <w:r w:rsidR="00341767" w:rsidRPr="005061A0">
                <w:rPr>
                  <w:rStyle w:val="Hyperlink"/>
                  <w:rFonts w:asciiTheme="majorBidi" w:hAnsiTheme="majorBidi" w:cstheme="majorBidi"/>
                </w:rPr>
                <w:t>www.medlineplus.com</w:t>
              </w:r>
            </w:hyperlink>
            <w:r w:rsidR="00341767" w:rsidRPr="005061A0">
              <w:rPr>
                <w:rFonts w:asciiTheme="majorBidi" w:hAnsiTheme="majorBidi" w:cstheme="majorBidi"/>
              </w:rPr>
              <w:t xml:space="preserve"> (for patient counseling), </w:t>
            </w:r>
            <w:hyperlink r:id="rId20" w:history="1">
              <w:r w:rsidR="00341767" w:rsidRPr="005061A0">
                <w:rPr>
                  <w:rStyle w:val="Hyperlink"/>
                  <w:rFonts w:asciiTheme="majorBidi" w:hAnsiTheme="majorBidi" w:cstheme="majorBidi"/>
                </w:rPr>
                <w:t>www.uptodate.com</w:t>
              </w:r>
            </w:hyperlink>
            <w:r w:rsidR="00341767" w:rsidRPr="005061A0">
              <w:rPr>
                <w:rFonts w:asciiTheme="majorBidi" w:hAnsiTheme="majorBidi" w:cstheme="majorBidi"/>
              </w:rPr>
              <w:t xml:space="preserve"> (patient education oriented, health care professional oriented)</w:t>
            </w:r>
          </w:p>
          <w:p w14:paraId="50D1E8ED" w14:textId="77777777" w:rsidR="00341767" w:rsidRPr="005061A0" w:rsidRDefault="00341767" w:rsidP="0034176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5061A0">
              <w:rPr>
                <w:rFonts w:asciiTheme="majorBidi" w:hAnsiTheme="majorBidi" w:cstheme="majorBidi"/>
              </w:rPr>
              <w:t>Rxlist.com ( for both patient education and drug pharmacology </w:t>
            </w:r>
          </w:p>
          <w:p w14:paraId="1FE1AABC" w14:textId="77777777" w:rsidR="00341767" w:rsidRPr="005061A0" w:rsidRDefault="00341767" w:rsidP="0034176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5061A0">
              <w:rPr>
                <w:rFonts w:asciiTheme="majorBidi" w:hAnsiTheme="majorBidi" w:cstheme="majorBidi"/>
              </w:rPr>
              <w:t>Uptodate.com (for both patient education and drug pharmacology)</w:t>
            </w:r>
          </w:p>
          <w:p w14:paraId="2F5FB195" w14:textId="77777777" w:rsidR="00341767" w:rsidRPr="005061A0" w:rsidRDefault="00D24D97" w:rsidP="0034176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hyperlink r:id="rId21" w:history="1">
              <w:r w:rsidR="00341767" w:rsidRPr="005061A0">
                <w:rPr>
                  <w:rStyle w:val="Hyperlink"/>
                  <w:rFonts w:asciiTheme="majorBidi" w:hAnsiTheme="majorBidi" w:cstheme="majorBidi"/>
                </w:rPr>
                <w:t>http://www.jpa.org.jo/index.php/drugIndex/advancedSearch</w:t>
              </w:r>
            </w:hyperlink>
            <w:r w:rsidR="00341767" w:rsidRPr="005061A0">
              <w:rPr>
                <w:rFonts w:asciiTheme="majorBidi" w:hAnsiTheme="majorBidi" w:cstheme="majorBidi"/>
              </w:rPr>
              <w:t xml:space="preserve"> (for brands available in Jordan)</w:t>
            </w:r>
          </w:p>
          <w:p w14:paraId="052C7F51" w14:textId="77777777" w:rsidR="00341767" w:rsidRPr="005061A0" w:rsidRDefault="00341767" w:rsidP="0034176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5061A0">
              <w:rPr>
                <w:rFonts w:asciiTheme="majorBidi" w:hAnsiTheme="majorBidi" w:cstheme="majorBidi"/>
              </w:rPr>
              <w:t>medications that should not be crushed , pharmacist’s letter / prescriber’s letter, December 2008 ~ volume 24 ~ number 241204</w:t>
            </w:r>
          </w:p>
          <w:p w14:paraId="171D0644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862F40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CF8E34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8F4691" w14:textId="77777777" w:rsidR="00341767" w:rsidRPr="005061A0" w:rsidRDefault="00341767" w:rsidP="00B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66DD2D" w14:textId="0796B64A" w:rsidR="00B3077C" w:rsidRPr="005061A0" w:rsidRDefault="00B3077C" w:rsidP="00341767">
      <w:pPr>
        <w:pStyle w:val="BodyText"/>
        <w:spacing w:before="1"/>
        <w:rPr>
          <w:rFonts w:asciiTheme="majorBidi" w:hAnsiTheme="majorBidi" w:cstheme="majorBidi"/>
          <w:b/>
          <w:sz w:val="24"/>
          <w:szCs w:val="24"/>
        </w:rPr>
      </w:pPr>
    </w:p>
    <w:p w14:paraId="7D3FDE30" w14:textId="6236BE4C" w:rsidR="00B3077C" w:rsidRPr="005061A0" w:rsidRDefault="009917AE" w:rsidP="005061A0">
      <w:pPr>
        <w:pStyle w:val="ListParagraph"/>
        <w:numPr>
          <w:ilvl w:val="1"/>
          <w:numId w:val="27"/>
        </w:numPr>
        <w:tabs>
          <w:tab w:val="left" w:pos="553"/>
        </w:tabs>
        <w:rPr>
          <w:rFonts w:asciiTheme="majorBidi" w:hAnsiTheme="majorBidi" w:cstheme="majorBidi"/>
          <w:b/>
          <w:sz w:val="24"/>
          <w:szCs w:val="24"/>
        </w:rPr>
      </w:pPr>
      <w:r w:rsidRPr="005061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86AE802" wp14:editId="5044D9C9">
                <wp:simplePos x="0" y="0"/>
                <wp:positionH relativeFrom="page">
                  <wp:posOffset>731520</wp:posOffset>
                </wp:positionH>
                <wp:positionV relativeFrom="paragraph">
                  <wp:posOffset>306705</wp:posOffset>
                </wp:positionV>
                <wp:extent cx="6356350" cy="88773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D69EE" w14:textId="77777777" w:rsidR="00B3077C" w:rsidRDefault="00B3077C">
                            <w:pPr>
                              <w:pStyle w:val="BodyText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A058A48" w14:textId="77777777" w:rsidR="00B3077C" w:rsidRDefault="00DE17CB">
                            <w:pPr>
                              <w:pStyle w:val="BodyText"/>
                              <w:ind w:left="67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6AE802" id="Text Box 2" o:spid="_x0000_s1038" type="#_x0000_t202" style="position:absolute;left:0;text-align:left;margin-left:57.6pt;margin-top:24.15pt;width:500.5pt;height:69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" filled="f" strokeweight=".48pt">
                <v:textbox inset="0,0,0,0">
                  <w:txbxContent>
                    <w:p w14:paraId="07ED69EE" w14:textId="77777777" w:rsidR="00B3077C" w:rsidRDefault="00B3077C">
                      <w:pPr>
                        <w:pStyle w:val="BodyText"/>
                        <w:spacing w:before="7"/>
                        <w:rPr>
                          <w:b/>
                          <w:sz w:val="19"/>
                        </w:rPr>
                      </w:pPr>
                    </w:p>
                    <w:p w14:paraId="3A058A48" w14:textId="77777777" w:rsidR="00B3077C" w:rsidRDefault="00DE17CB">
                      <w:pPr>
                        <w:pStyle w:val="BodyText"/>
                        <w:ind w:left="67"/>
                      </w:pPr>
                      <w:r>
                        <w:t>N/A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17CB" w:rsidRPr="005061A0">
        <w:rPr>
          <w:rFonts w:asciiTheme="majorBidi" w:hAnsiTheme="majorBidi" w:cstheme="majorBidi"/>
          <w:b/>
          <w:sz w:val="24"/>
          <w:szCs w:val="24"/>
        </w:rPr>
        <w:t>Additional</w:t>
      </w:r>
      <w:r w:rsidR="00DE17CB" w:rsidRPr="005061A0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="00DE17CB" w:rsidRPr="005061A0">
        <w:rPr>
          <w:rFonts w:asciiTheme="majorBidi" w:hAnsiTheme="majorBidi" w:cstheme="majorBidi"/>
          <w:b/>
          <w:sz w:val="24"/>
          <w:szCs w:val="24"/>
        </w:rPr>
        <w:t>information:</w:t>
      </w:r>
    </w:p>
    <w:p w14:paraId="163BC549" w14:textId="26EC0644" w:rsidR="00DA61F0" w:rsidRPr="005061A0" w:rsidRDefault="00DA61F0">
      <w:pPr>
        <w:rPr>
          <w:rFonts w:asciiTheme="majorBidi" w:hAnsiTheme="majorBidi" w:cstheme="majorBidi"/>
          <w:sz w:val="24"/>
          <w:szCs w:val="24"/>
        </w:rPr>
      </w:pPr>
    </w:p>
    <w:p w14:paraId="7F39A97C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</w:p>
    <w:p w14:paraId="32FD37E5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</w:p>
    <w:p w14:paraId="0E0C4017" w14:textId="47E938DB" w:rsidR="00B3077C" w:rsidRPr="005061A0" w:rsidRDefault="00DA61F0" w:rsidP="00DA61F0">
      <w:pPr>
        <w:tabs>
          <w:tab w:val="left" w:pos="2730"/>
        </w:tabs>
        <w:rPr>
          <w:rFonts w:asciiTheme="majorBidi" w:hAnsiTheme="majorBidi" w:cstheme="majorBidi"/>
          <w:b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ab/>
      </w:r>
    </w:p>
    <w:p w14:paraId="3A4CBCC9" w14:textId="2A4C22A5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 xml:space="preserve">Name of Course Coordinator: </w:t>
      </w:r>
      <w:r w:rsidRPr="0064245A">
        <w:rPr>
          <w:rFonts w:asciiTheme="majorBidi" w:hAnsiTheme="majorBidi" w:cstheme="majorBidi"/>
          <w:b/>
          <w:bCs/>
          <w:sz w:val="24"/>
          <w:szCs w:val="24"/>
        </w:rPr>
        <w:t>Dr. Al Motassem Yousef</w:t>
      </w:r>
      <w:r w:rsidRPr="005061A0">
        <w:rPr>
          <w:rFonts w:asciiTheme="majorBidi" w:hAnsiTheme="majorBidi" w:cstheme="majorBidi"/>
          <w:sz w:val="24"/>
          <w:szCs w:val="24"/>
        </w:rPr>
        <w:t xml:space="preserve">   Signature: ------------------ Date: 16 FEB 2022</w:t>
      </w:r>
    </w:p>
    <w:p w14:paraId="2CF340AA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</w:p>
    <w:p w14:paraId="0B0484D7" w14:textId="4AB0A0AE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 xml:space="preserve">Head of Curriculum Committee/Department: </w:t>
      </w:r>
      <w:r w:rsidRPr="005061A0">
        <w:rPr>
          <w:rFonts w:asciiTheme="majorBidi" w:hAnsiTheme="majorBidi" w:cstheme="majorBidi"/>
          <w:b/>
          <w:bCs/>
          <w:sz w:val="24"/>
          <w:szCs w:val="24"/>
        </w:rPr>
        <w:t xml:space="preserve">Dr. Nancy Hakouz </w:t>
      </w:r>
      <w:r w:rsidRPr="005061A0">
        <w:rPr>
          <w:rFonts w:asciiTheme="majorBidi" w:hAnsiTheme="majorBidi" w:cstheme="majorBidi"/>
          <w:sz w:val="24"/>
          <w:szCs w:val="24"/>
        </w:rPr>
        <w:t xml:space="preserve"> Signature: --------------------------</w:t>
      </w:r>
    </w:p>
    <w:p w14:paraId="4768DFBB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</w:p>
    <w:p w14:paraId="1D5BE88B" w14:textId="6485969F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 xml:space="preserve">Head of Department: </w:t>
      </w:r>
      <w:r w:rsidRPr="005061A0">
        <w:rPr>
          <w:rFonts w:asciiTheme="majorBidi" w:hAnsiTheme="majorBidi" w:cstheme="majorBidi"/>
          <w:b/>
          <w:bCs/>
          <w:sz w:val="24"/>
          <w:szCs w:val="24"/>
        </w:rPr>
        <w:t>Dr. Nancy Hakouz</w:t>
      </w:r>
      <w:r w:rsidRPr="005061A0">
        <w:rPr>
          <w:rFonts w:asciiTheme="majorBidi" w:hAnsiTheme="majorBidi" w:cstheme="majorBidi"/>
          <w:sz w:val="24"/>
          <w:szCs w:val="24"/>
        </w:rPr>
        <w:t xml:space="preserve"> Signature: -----------------------</w:t>
      </w:r>
    </w:p>
    <w:p w14:paraId="69F4EDA4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</w:p>
    <w:p w14:paraId="744DA1EA" w14:textId="5E7E8040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 xml:space="preserve">Head of Curriculum Committee/Faculty: </w:t>
      </w:r>
      <w:r w:rsidRPr="005061A0">
        <w:rPr>
          <w:rFonts w:asciiTheme="majorBidi" w:hAnsiTheme="majorBidi" w:cstheme="majorBidi"/>
          <w:b/>
          <w:bCs/>
          <w:sz w:val="24"/>
          <w:szCs w:val="24"/>
        </w:rPr>
        <w:t>Dr. Eman Hammad</w:t>
      </w:r>
      <w:r w:rsidRPr="005061A0">
        <w:rPr>
          <w:rFonts w:asciiTheme="majorBidi" w:hAnsiTheme="majorBidi" w:cstheme="majorBidi"/>
          <w:sz w:val="24"/>
          <w:szCs w:val="24"/>
        </w:rPr>
        <w:t xml:space="preserve"> Signature: -------------------</w:t>
      </w:r>
    </w:p>
    <w:p w14:paraId="61497914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</w:p>
    <w:p w14:paraId="5AB6E3D5" w14:textId="77777777" w:rsidR="00DA61F0" w:rsidRPr="005061A0" w:rsidRDefault="00DA61F0" w:rsidP="00DA61F0">
      <w:pPr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 xml:space="preserve">Dean: </w:t>
      </w:r>
      <w:r w:rsidRPr="005061A0">
        <w:rPr>
          <w:rFonts w:asciiTheme="majorBidi" w:hAnsiTheme="majorBidi" w:cstheme="majorBidi"/>
          <w:b/>
          <w:bCs/>
          <w:sz w:val="24"/>
          <w:szCs w:val="24"/>
        </w:rPr>
        <w:t>Dr. Rana Abu Dahab</w:t>
      </w:r>
      <w:r w:rsidRPr="005061A0">
        <w:rPr>
          <w:rFonts w:asciiTheme="majorBidi" w:hAnsiTheme="majorBidi" w:cstheme="majorBidi"/>
          <w:sz w:val="24"/>
          <w:szCs w:val="24"/>
        </w:rPr>
        <w:t xml:space="preserve"> Signature: -------------------------------------------</w:t>
      </w:r>
    </w:p>
    <w:p w14:paraId="57A1DF7C" w14:textId="77777777" w:rsidR="00B3077C" w:rsidRPr="005061A0" w:rsidRDefault="00DE17CB">
      <w:pPr>
        <w:pStyle w:val="BodyText"/>
        <w:spacing w:before="222"/>
        <w:ind w:left="6673" w:right="1906" w:firstLine="633"/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  <w:u w:val="single"/>
        </w:rPr>
        <w:t>Copy to:</w:t>
      </w:r>
      <w:r w:rsidRPr="005061A0">
        <w:rPr>
          <w:rFonts w:asciiTheme="majorBidi" w:hAnsiTheme="majorBidi" w:cstheme="majorBidi"/>
          <w:sz w:val="24"/>
          <w:szCs w:val="24"/>
        </w:rPr>
        <w:t xml:space="preserve"> Head of Department</w:t>
      </w:r>
    </w:p>
    <w:p w14:paraId="78077B79" w14:textId="77777777" w:rsidR="00B3077C" w:rsidRPr="005061A0" w:rsidRDefault="00DE17CB">
      <w:pPr>
        <w:pStyle w:val="BodyText"/>
        <w:ind w:left="6673" w:right="488"/>
        <w:rPr>
          <w:rFonts w:asciiTheme="majorBidi" w:hAnsiTheme="majorBidi" w:cstheme="majorBidi"/>
          <w:sz w:val="24"/>
          <w:szCs w:val="24"/>
        </w:rPr>
      </w:pPr>
      <w:r w:rsidRPr="005061A0">
        <w:rPr>
          <w:rFonts w:asciiTheme="majorBidi" w:hAnsiTheme="majorBidi" w:cstheme="majorBidi"/>
          <w:sz w:val="24"/>
          <w:szCs w:val="24"/>
        </w:rPr>
        <w:t>Assistant Dean for Quality Assurance Course File</w:t>
      </w:r>
    </w:p>
    <w:sectPr w:rsidR="00B3077C" w:rsidRPr="005061A0">
      <w:pgSz w:w="11910" w:h="16840"/>
      <w:pgMar w:top="1060" w:right="620" w:bottom="1360" w:left="960" w:header="725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8913" w14:textId="77777777" w:rsidR="00D24D97" w:rsidRDefault="00D24D97">
      <w:r>
        <w:separator/>
      </w:r>
    </w:p>
  </w:endnote>
  <w:endnote w:type="continuationSeparator" w:id="0">
    <w:p w14:paraId="291B2006" w14:textId="77777777" w:rsidR="00D24D97" w:rsidRDefault="00D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0CD3" w14:textId="46C237B0" w:rsidR="00B3077C" w:rsidRDefault="009917A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9872" behindDoc="1" locked="0" layoutInCell="1" allowOverlap="1" wp14:anchorId="22FF2F8E" wp14:editId="0D4FBAE9">
              <wp:simplePos x="0" y="0"/>
              <wp:positionH relativeFrom="page">
                <wp:posOffset>662940</wp:posOffset>
              </wp:positionH>
              <wp:positionV relativeFrom="page">
                <wp:posOffset>9828530</wp:posOffset>
              </wp:positionV>
              <wp:extent cx="6419215" cy="262255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9215" cy="262255"/>
                      </a:xfrm>
                      <a:custGeom>
                        <a:avLst/>
                        <a:gdLst>
                          <a:gd name="T0" fmla="+- 0 11152 1044"/>
                          <a:gd name="T1" fmla="*/ T0 w 10109"/>
                          <a:gd name="T2" fmla="+- 0 15478 15478"/>
                          <a:gd name="T3" fmla="*/ 15478 h 413"/>
                          <a:gd name="T4" fmla="+- 0 2115 1044"/>
                          <a:gd name="T5" fmla="*/ T4 w 10109"/>
                          <a:gd name="T6" fmla="+- 0 15478 15478"/>
                          <a:gd name="T7" fmla="*/ 15478 h 413"/>
                          <a:gd name="T8" fmla="+- 0 2072 1044"/>
                          <a:gd name="T9" fmla="*/ T8 w 10109"/>
                          <a:gd name="T10" fmla="+- 0 15478 15478"/>
                          <a:gd name="T11" fmla="*/ 15478 h 413"/>
                          <a:gd name="T12" fmla="+- 0 1044 1044"/>
                          <a:gd name="T13" fmla="*/ T12 w 10109"/>
                          <a:gd name="T14" fmla="+- 0 15478 15478"/>
                          <a:gd name="T15" fmla="*/ 15478 h 413"/>
                          <a:gd name="T16" fmla="+- 0 1044 1044"/>
                          <a:gd name="T17" fmla="*/ T16 w 10109"/>
                          <a:gd name="T18" fmla="+- 0 15521 15478"/>
                          <a:gd name="T19" fmla="*/ 15521 h 413"/>
                          <a:gd name="T20" fmla="+- 0 2072 1044"/>
                          <a:gd name="T21" fmla="*/ T20 w 10109"/>
                          <a:gd name="T22" fmla="+- 0 15521 15478"/>
                          <a:gd name="T23" fmla="*/ 15521 h 413"/>
                          <a:gd name="T24" fmla="+- 0 2072 1044"/>
                          <a:gd name="T25" fmla="*/ T24 w 10109"/>
                          <a:gd name="T26" fmla="+- 0 15890 15478"/>
                          <a:gd name="T27" fmla="*/ 15890 h 413"/>
                          <a:gd name="T28" fmla="+- 0 2115 1044"/>
                          <a:gd name="T29" fmla="*/ T28 w 10109"/>
                          <a:gd name="T30" fmla="+- 0 15890 15478"/>
                          <a:gd name="T31" fmla="*/ 15890 h 413"/>
                          <a:gd name="T32" fmla="+- 0 2115 1044"/>
                          <a:gd name="T33" fmla="*/ T32 w 10109"/>
                          <a:gd name="T34" fmla="+- 0 15521 15478"/>
                          <a:gd name="T35" fmla="*/ 15521 h 413"/>
                          <a:gd name="T36" fmla="+- 0 11152 1044"/>
                          <a:gd name="T37" fmla="*/ T36 w 10109"/>
                          <a:gd name="T38" fmla="+- 0 15521 15478"/>
                          <a:gd name="T39" fmla="*/ 15521 h 413"/>
                          <a:gd name="T40" fmla="+- 0 11152 1044"/>
                          <a:gd name="T41" fmla="*/ T40 w 10109"/>
                          <a:gd name="T42" fmla="+- 0 15478 15478"/>
                          <a:gd name="T43" fmla="*/ 15478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109" h="413">
                            <a:moveTo>
                              <a:pt x="10108" y="0"/>
                            </a:moveTo>
                            <a:lnTo>
                              <a:pt x="1071" y="0"/>
                            </a:lnTo>
                            <a:lnTo>
                              <a:pt x="1028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028" y="43"/>
                            </a:lnTo>
                            <a:lnTo>
                              <a:pt x="1028" y="412"/>
                            </a:lnTo>
                            <a:lnTo>
                              <a:pt x="1071" y="412"/>
                            </a:lnTo>
                            <a:lnTo>
                              <a:pt x="1071" y="43"/>
                            </a:lnTo>
                            <a:lnTo>
                              <a:pt x="10108" y="43"/>
                            </a:lnTo>
                            <a:lnTo>
                              <a:pt x="10108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shape w14:anchorId="77BDF31F" id="Freeform 2" o:spid="_x0000_s1026" style="position:absolute;margin-left:52.2pt;margin-top:773.9pt;width:505.45pt;height:20.6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" path="m10108,l1071,r-43,l,,,43r1028,l1028,412r43,l1071,43r9037,l10108,xe" fillcolor="gray" stroked="f">
              <v:path arrowok="t" o:connecttype="custom" o:connectlocs="6418580,9828530;680085,9828530;652780,9828530;0,9828530;0,9855835;652780,9855835;652780,10090150;680085,10090150;680085,9855835;6418580,9855835;6418580,982853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0384" behindDoc="1" locked="0" layoutInCell="1" allowOverlap="1" wp14:anchorId="32D010E9" wp14:editId="73D2C1D1">
              <wp:simplePos x="0" y="0"/>
              <wp:positionH relativeFrom="page">
                <wp:posOffset>1109980</wp:posOffset>
              </wp:positionH>
              <wp:positionV relativeFrom="page">
                <wp:posOffset>9848215</wp:posOffset>
              </wp:positionV>
              <wp:extent cx="189230" cy="25209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39447" w14:textId="4369FE3B" w:rsidR="00B3077C" w:rsidRDefault="00DE17CB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4F81BC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B51">
                            <w:rPr>
                              <w:rFonts w:ascii="Arial"/>
                              <w:b/>
                              <w:noProof/>
                              <w:color w:val="4F81BC"/>
                              <w:w w:val="99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010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87.4pt;margin-top:775.45pt;width:14.9pt;height:19.8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uxrw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" filled="f" stroked="f">
              <v:textbox inset="0,0,0,0">
                <w:txbxContent>
                  <w:p w14:paraId="33A39447" w14:textId="4369FE3B" w:rsidR="00B3077C" w:rsidRDefault="00DE17CB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4F81BC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B51">
                      <w:rPr>
                        <w:rFonts w:ascii="Arial"/>
                        <w:b/>
                        <w:noProof/>
                        <w:color w:val="4F81BC"/>
                        <w:w w:val="99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D331" w14:textId="77777777" w:rsidR="00D24D97" w:rsidRDefault="00D24D97">
      <w:r>
        <w:separator/>
      </w:r>
    </w:p>
  </w:footnote>
  <w:footnote w:type="continuationSeparator" w:id="0">
    <w:p w14:paraId="490DA765" w14:textId="77777777" w:rsidR="00D24D97" w:rsidRDefault="00D2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1D27" w14:textId="0AB70E80" w:rsidR="00B3077C" w:rsidRDefault="009917A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7824" behindDoc="1" locked="0" layoutInCell="1" allowOverlap="1" wp14:anchorId="6391DAAA" wp14:editId="7EB89848">
              <wp:simplePos x="0" y="0"/>
              <wp:positionH relativeFrom="page">
                <wp:posOffset>713105</wp:posOffset>
              </wp:positionH>
              <wp:positionV relativeFrom="page">
                <wp:posOffset>617220</wp:posOffset>
              </wp:positionV>
              <wp:extent cx="6318250" cy="56515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8250" cy="56515"/>
                      </a:xfrm>
                      <a:custGeom>
                        <a:avLst/>
                        <a:gdLst>
                          <a:gd name="T0" fmla="+- 0 11073 1123"/>
                          <a:gd name="T1" fmla="*/ T0 w 9950"/>
                          <a:gd name="T2" fmla="+- 0 1001 972"/>
                          <a:gd name="T3" fmla="*/ 1001 h 89"/>
                          <a:gd name="T4" fmla="+- 0 1123 1123"/>
                          <a:gd name="T5" fmla="*/ T4 w 9950"/>
                          <a:gd name="T6" fmla="+- 0 1001 972"/>
                          <a:gd name="T7" fmla="*/ 1001 h 89"/>
                          <a:gd name="T8" fmla="+- 0 1123 1123"/>
                          <a:gd name="T9" fmla="*/ T8 w 9950"/>
                          <a:gd name="T10" fmla="+- 0 1061 972"/>
                          <a:gd name="T11" fmla="*/ 1061 h 89"/>
                          <a:gd name="T12" fmla="+- 0 11073 1123"/>
                          <a:gd name="T13" fmla="*/ T12 w 9950"/>
                          <a:gd name="T14" fmla="+- 0 1061 972"/>
                          <a:gd name="T15" fmla="*/ 1061 h 89"/>
                          <a:gd name="T16" fmla="+- 0 11073 1123"/>
                          <a:gd name="T17" fmla="*/ T16 w 9950"/>
                          <a:gd name="T18" fmla="+- 0 1001 972"/>
                          <a:gd name="T19" fmla="*/ 1001 h 89"/>
                          <a:gd name="T20" fmla="+- 0 11073 1123"/>
                          <a:gd name="T21" fmla="*/ T20 w 9950"/>
                          <a:gd name="T22" fmla="+- 0 972 972"/>
                          <a:gd name="T23" fmla="*/ 972 h 89"/>
                          <a:gd name="T24" fmla="+- 0 1123 1123"/>
                          <a:gd name="T25" fmla="*/ T24 w 9950"/>
                          <a:gd name="T26" fmla="+- 0 972 972"/>
                          <a:gd name="T27" fmla="*/ 972 h 89"/>
                          <a:gd name="T28" fmla="+- 0 1123 1123"/>
                          <a:gd name="T29" fmla="*/ T28 w 9950"/>
                          <a:gd name="T30" fmla="+- 0 986 972"/>
                          <a:gd name="T31" fmla="*/ 986 h 89"/>
                          <a:gd name="T32" fmla="+- 0 11073 1123"/>
                          <a:gd name="T33" fmla="*/ T32 w 9950"/>
                          <a:gd name="T34" fmla="+- 0 986 972"/>
                          <a:gd name="T35" fmla="*/ 986 h 89"/>
                          <a:gd name="T36" fmla="+- 0 11073 1123"/>
                          <a:gd name="T37" fmla="*/ T36 w 9950"/>
                          <a:gd name="T38" fmla="+- 0 972 972"/>
                          <a:gd name="T39" fmla="*/ 97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950" h="89">
                            <a:moveTo>
                              <a:pt x="9950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950" y="89"/>
                            </a:lnTo>
                            <a:lnTo>
                              <a:pt x="9950" y="29"/>
                            </a:lnTo>
                            <a:close/>
                            <a:moveTo>
                              <a:pt x="995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950" y="14"/>
                            </a:lnTo>
                            <a:lnTo>
                              <a:pt x="995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shape w14:anchorId="10E2AD17" id="AutoShape 6" o:spid="_x0000_s1026" style="position:absolute;margin-left:56.15pt;margin-top:48.6pt;width:497.5pt;height:4.4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5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" path="m9950,29l,29,,89r9950,l9950,29xm9950,l,,,14r9950,l9950,xe" fillcolor="#612322" stroked="f">
              <v:path arrowok="t" o:connecttype="custom" o:connectlocs="6318250,635635;0,635635;0,673735;6318250,673735;6318250,635635;6318250,617220;0,617220;0,626110;6318250,626110;6318250,6172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8336" behindDoc="1" locked="0" layoutInCell="1" allowOverlap="1" wp14:anchorId="6D7E8B97" wp14:editId="33795986">
              <wp:simplePos x="0" y="0"/>
              <wp:positionH relativeFrom="page">
                <wp:posOffset>793750</wp:posOffset>
              </wp:positionH>
              <wp:positionV relativeFrom="page">
                <wp:posOffset>447675</wp:posOffset>
              </wp:positionV>
              <wp:extent cx="1297305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AFE29" w14:textId="77777777" w:rsidR="00B3077C" w:rsidRDefault="00DE17C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The University of Jordan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7E8B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62.5pt;margin-top:35.25pt;width:102.15pt;height:13.0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pf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Z6gy9SsHpvgc3PcI2dNlmqvo7UX5XiIt1Q/iO3kgphoaSCtj55qb77OqE&#10;owzIdvgkKghD9lpYoLGWnSkdFAMBOnTp8dQZQ6U0IYNkcelFGJV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" filled="f" stroked="f">
              <v:textbox inset="0,0,0,0">
                <w:txbxContent>
                  <w:p w14:paraId="359AFE29" w14:textId="77777777" w:rsidR="00B3077C" w:rsidRDefault="00DE17C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The University of Jordan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8848" behindDoc="1" locked="0" layoutInCell="1" allowOverlap="1" wp14:anchorId="2ABE05E9" wp14:editId="3CCEE7D4">
              <wp:simplePos x="0" y="0"/>
              <wp:positionH relativeFrom="page">
                <wp:posOffset>3079115</wp:posOffset>
              </wp:positionH>
              <wp:positionV relativeFrom="page">
                <wp:posOffset>447675</wp:posOffset>
              </wp:positionV>
              <wp:extent cx="8585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D4636" w14:textId="77777777" w:rsidR="00B3077C" w:rsidRDefault="00DE17C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Course 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ABE05E9" id="Text Box 4" o:spid="_x0000_s1040" type="#_x0000_t202" style="position:absolute;margin-left:242.45pt;margin-top:35.25pt;width:67.6pt;height:13.0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Lk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yjOArgp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" filled="f" stroked="f">
              <v:textbox inset="0,0,0,0">
                <w:txbxContent>
                  <w:p w14:paraId="489D4636" w14:textId="77777777" w:rsidR="00B3077C" w:rsidRDefault="00DE17C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Course 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9360" behindDoc="1" locked="0" layoutInCell="1" allowOverlap="1" wp14:anchorId="56F57E68" wp14:editId="1F0F0947">
              <wp:simplePos x="0" y="0"/>
              <wp:positionH relativeFrom="page">
                <wp:posOffset>4707890</wp:posOffset>
              </wp:positionH>
              <wp:positionV relativeFrom="page">
                <wp:posOffset>447675</wp:posOffset>
              </wp:positionV>
              <wp:extent cx="227076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179A0" w14:textId="77777777" w:rsidR="00B3077C" w:rsidRDefault="00DE17C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Accreditation and Quality Assurance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6F57E68" id="Text Box 3" o:spid="_x0000_s1041" type="#_x0000_t202" style="position:absolute;margin-left:370.7pt;margin-top:35.25pt;width:178.8pt;height:13.0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y/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VKfvVAJO9x246QG2ocuWqeruRPFVIS42NeF7eiOl6GtKSsjONzfdi6sj&#10;jjIgu/6DKCEMOWhhgYZKtqZ0UAwE6NClx3NnTCoFbAbBwltEcFTAmR/NF7O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" filled="f" stroked="f">
              <v:textbox inset="0,0,0,0">
                <w:txbxContent>
                  <w:p w14:paraId="653179A0" w14:textId="77777777" w:rsidR="00B3077C" w:rsidRDefault="00DE17C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Accreditation and Quality Assurance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02D"/>
    <w:multiLevelType w:val="multilevel"/>
    <w:tmpl w:val="E68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60FDA"/>
    <w:multiLevelType w:val="multilevel"/>
    <w:tmpl w:val="9978F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B2502"/>
    <w:multiLevelType w:val="hybridMultilevel"/>
    <w:tmpl w:val="E03C1742"/>
    <w:lvl w:ilvl="0" w:tplc="A204FD4C">
      <w:start w:val="1"/>
      <w:numFmt w:val="decimal"/>
      <w:lvlText w:val="%1."/>
      <w:lvlJc w:val="left"/>
      <w:pPr>
        <w:ind w:left="432" w:hanging="361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E6BC66D6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2" w:tplc="B818F86E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3" w:tplc="5C94F1FC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4" w:tplc="FBFA2C9E"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5" w:tplc="268042BC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A1C8F836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  <w:lvl w:ilvl="7" w:tplc="DED061B2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8" w:tplc="526EAA58">
      <w:numFmt w:val="bullet"/>
      <w:lvlText w:val="•"/>
      <w:lvlJc w:val="left"/>
      <w:pPr>
        <w:ind w:left="80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CD74B40"/>
    <w:multiLevelType w:val="hybridMultilevel"/>
    <w:tmpl w:val="65944188"/>
    <w:lvl w:ilvl="0" w:tplc="A38CAA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A7D7D"/>
    <w:multiLevelType w:val="hybridMultilevel"/>
    <w:tmpl w:val="2DC67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60DD"/>
    <w:multiLevelType w:val="multilevel"/>
    <w:tmpl w:val="A080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F4A94"/>
    <w:multiLevelType w:val="multilevel"/>
    <w:tmpl w:val="D0749392"/>
    <w:lvl w:ilvl="0">
      <w:start w:val="1"/>
      <w:numFmt w:val="decimal"/>
      <w:lvlText w:val="%1."/>
      <w:lvlJc w:val="left"/>
      <w:pPr>
        <w:ind w:left="377" w:hanging="306"/>
        <w:jc w:val="left"/>
      </w:pPr>
      <w:rPr>
        <w:rFonts w:asciiTheme="minorHAnsi" w:eastAsia="Caladea" w:hAnsiTheme="minorHAnsi" w:cstheme="minorBidi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77" w:hanging="306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04" w:hanging="3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6" w:hanging="3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3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0" w:hanging="3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2" w:hanging="3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4" w:hanging="3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6" w:hanging="306"/>
      </w:pPr>
      <w:rPr>
        <w:rFonts w:hint="default"/>
        <w:lang w:val="en-US" w:eastAsia="en-US" w:bidi="ar-SA"/>
      </w:rPr>
    </w:lvl>
  </w:abstractNum>
  <w:abstractNum w:abstractNumId="7" w15:restartNumberingAfterBreak="0">
    <w:nsid w:val="25877756"/>
    <w:multiLevelType w:val="hybridMultilevel"/>
    <w:tmpl w:val="0090FA7E"/>
    <w:lvl w:ilvl="0" w:tplc="7B20DC76">
      <w:start w:val="1"/>
      <w:numFmt w:val="decimal"/>
      <w:lvlText w:val="%1."/>
      <w:lvlJc w:val="left"/>
      <w:pPr>
        <w:ind w:left="82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4C1E751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4DDED77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92F68BB0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5406E1CA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C1CC22D4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6" w:tplc="7C16F2AC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437653B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EEB8CD4E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153714"/>
    <w:multiLevelType w:val="multilevel"/>
    <w:tmpl w:val="8F7898A2"/>
    <w:lvl w:ilvl="0">
      <w:start w:val="2"/>
      <w:numFmt w:val="decimal"/>
      <w:lvlText w:val="%1"/>
      <w:lvlJc w:val="left"/>
      <w:pPr>
        <w:ind w:left="67" w:hanging="417"/>
        <w:jc w:val="left"/>
      </w:pPr>
      <w:rPr>
        <w:rFonts w:hint="default"/>
        <w:lang w:val="en-US" w:eastAsia="en-US" w:bidi="ar-SA"/>
      </w:rPr>
    </w:lvl>
    <w:lvl w:ilvl="1">
      <w:start w:val="17"/>
      <w:numFmt w:val="decimal"/>
      <w:lvlText w:val="%1.%2"/>
      <w:lvlJc w:val="left"/>
      <w:pPr>
        <w:ind w:left="67" w:hanging="417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048" w:hanging="4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2" w:hanging="4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6" w:hanging="4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0" w:hanging="4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4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8" w:hanging="4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2" w:hanging="417"/>
      </w:pPr>
      <w:rPr>
        <w:rFonts w:hint="default"/>
        <w:lang w:val="en-US" w:eastAsia="en-US" w:bidi="ar-SA"/>
      </w:rPr>
    </w:lvl>
  </w:abstractNum>
  <w:abstractNum w:abstractNumId="9" w15:restartNumberingAfterBreak="0">
    <w:nsid w:val="2C2C48C2"/>
    <w:multiLevelType w:val="multilevel"/>
    <w:tmpl w:val="E07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46E74"/>
    <w:multiLevelType w:val="hybridMultilevel"/>
    <w:tmpl w:val="3F6EDF40"/>
    <w:lvl w:ilvl="0" w:tplc="20E07AA4">
      <w:numFmt w:val="bullet"/>
      <w:lvlText w:val="-"/>
      <w:lvlJc w:val="left"/>
      <w:pPr>
        <w:ind w:left="3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CB80144">
      <w:numFmt w:val="bullet"/>
      <w:lvlText w:val="•"/>
      <w:lvlJc w:val="left"/>
      <w:pPr>
        <w:ind w:left="551" w:hanging="361"/>
      </w:pPr>
      <w:rPr>
        <w:rFonts w:hint="default"/>
        <w:lang w:val="en-US" w:eastAsia="en-US" w:bidi="ar-SA"/>
      </w:rPr>
    </w:lvl>
    <w:lvl w:ilvl="2" w:tplc="FC2CA76C">
      <w:numFmt w:val="bullet"/>
      <w:lvlText w:val="•"/>
      <w:lvlJc w:val="left"/>
      <w:pPr>
        <w:ind w:left="742" w:hanging="361"/>
      </w:pPr>
      <w:rPr>
        <w:rFonts w:hint="default"/>
        <w:lang w:val="en-US" w:eastAsia="en-US" w:bidi="ar-SA"/>
      </w:rPr>
    </w:lvl>
    <w:lvl w:ilvl="3" w:tplc="6BC6E55C">
      <w:numFmt w:val="bullet"/>
      <w:lvlText w:val="•"/>
      <w:lvlJc w:val="left"/>
      <w:pPr>
        <w:ind w:left="934" w:hanging="361"/>
      </w:pPr>
      <w:rPr>
        <w:rFonts w:hint="default"/>
        <w:lang w:val="en-US" w:eastAsia="en-US" w:bidi="ar-SA"/>
      </w:rPr>
    </w:lvl>
    <w:lvl w:ilvl="4" w:tplc="A350DF54">
      <w:numFmt w:val="bullet"/>
      <w:lvlText w:val="•"/>
      <w:lvlJc w:val="left"/>
      <w:pPr>
        <w:ind w:left="1125" w:hanging="361"/>
      </w:pPr>
      <w:rPr>
        <w:rFonts w:hint="default"/>
        <w:lang w:val="en-US" w:eastAsia="en-US" w:bidi="ar-SA"/>
      </w:rPr>
    </w:lvl>
    <w:lvl w:ilvl="5" w:tplc="3D30AEE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6" w:tplc="875C7A08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7" w:tplc="1F6E1952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8" w:tplc="CCC4FEE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ED0240"/>
    <w:multiLevelType w:val="multilevel"/>
    <w:tmpl w:val="07603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C1EB0"/>
    <w:multiLevelType w:val="multilevel"/>
    <w:tmpl w:val="D504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57312"/>
    <w:multiLevelType w:val="multilevel"/>
    <w:tmpl w:val="7AFA2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C77A3"/>
    <w:multiLevelType w:val="multilevel"/>
    <w:tmpl w:val="E140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35CB9"/>
    <w:multiLevelType w:val="multilevel"/>
    <w:tmpl w:val="E6A8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CA9"/>
    <w:multiLevelType w:val="hybridMultilevel"/>
    <w:tmpl w:val="15E2C838"/>
    <w:lvl w:ilvl="0" w:tplc="C9127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3942F70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430A4D3A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ar-SA"/>
      </w:rPr>
    </w:lvl>
    <w:lvl w:ilvl="3" w:tplc="18C20A0E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4" w:tplc="3F18F340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ar-SA"/>
      </w:rPr>
    </w:lvl>
    <w:lvl w:ilvl="5" w:tplc="7572F9FE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6" w:tplc="2854AC4E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7" w:tplc="D834BD6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8" w:tplc="D192758A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D4465FF"/>
    <w:multiLevelType w:val="hybridMultilevel"/>
    <w:tmpl w:val="69DC79F0"/>
    <w:lvl w:ilvl="0" w:tplc="478C32F8">
      <w:start w:val="16"/>
      <w:numFmt w:val="decimal"/>
      <w:lvlText w:val="%1."/>
      <w:lvlJc w:val="left"/>
      <w:pPr>
        <w:ind w:left="550" w:hanging="359"/>
        <w:jc w:val="left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554156A">
      <w:numFmt w:val="bullet"/>
      <w:lvlText w:val="•"/>
      <w:lvlJc w:val="left"/>
      <w:pPr>
        <w:ind w:left="1536" w:hanging="359"/>
      </w:pPr>
      <w:rPr>
        <w:rFonts w:hint="default"/>
        <w:lang w:val="en-US" w:eastAsia="en-US" w:bidi="ar-SA"/>
      </w:rPr>
    </w:lvl>
    <w:lvl w:ilvl="2" w:tplc="CD4097B6">
      <w:numFmt w:val="bullet"/>
      <w:lvlText w:val="•"/>
      <w:lvlJc w:val="left"/>
      <w:pPr>
        <w:ind w:left="2513" w:hanging="359"/>
      </w:pPr>
      <w:rPr>
        <w:rFonts w:hint="default"/>
        <w:lang w:val="en-US" w:eastAsia="en-US" w:bidi="ar-SA"/>
      </w:rPr>
    </w:lvl>
    <w:lvl w:ilvl="3" w:tplc="C11CD8EE">
      <w:numFmt w:val="bullet"/>
      <w:lvlText w:val="•"/>
      <w:lvlJc w:val="left"/>
      <w:pPr>
        <w:ind w:left="3489" w:hanging="359"/>
      </w:pPr>
      <w:rPr>
        <w:rFonts w:hint="default"/>
        <w:lang w:val="en-US" w:eastAsia="en-US" w:bidi="ar-SA"/>
      </w:rPr>
    </w:lvl>
    <w:lvl w:ilvl="4" w:tplc="AC360EA2">
      <w:numFmt w:val="bullet"/>
      <w:lvlText w:val="•"/>
      <w:lvlJc w:val="left"/>
      <w:pPr>
        <w:ind w:left="4466" w:hanging="359"/>
      </w:pPr>
      <w:rPr>
        <w:rFonts w:hint="default"/>
        <w:lang w:val="en-US" w:eastAsia="en-US" w:bidi="ar-SA"/>
      </w:rPr>
    </w:lvl>
    <w:lvl w:ilvl="5" w:tplc="992A73D4">
      <w:numFmt w:val="bullet"/>
      <w:lvlText w:val="•"/>
      <w:lvlJc w:val="left"/>
      <w:pPr>
        <w:ind w:left="5443" w:hanging="359"/>
      </w:pPr>
      <w:rPr>
        <w:rFonts w:hint="default"/>
        <w:lang w:val="en-US" w:eastAsia="en-US" w:bidi="ar-SA"/>
      </w:rPr>
    </w:lvl>
    <w:lvl w:ilvl="6" w:tplc="F9442D72">
      <w:numFmt w:val="bullet"/>
      <w:lvlText w:val="•"/>
      <w:lvlJc w:val="left"/>
      <w:pPr>
        <w:ind w:left="6419" w:hanging="359"/>
      </w:pPr>
      <w:rPr>
        <w:rFonts w:hint="default"/>
        <w:lang w:val="en-US" w:eastAsia="en-US" w:bidi="ar-SA"/>
      </w:rPr>
    </w:lvl>
    <w:lvl w:ilvl="7" w:tplc="F8EC1096">
      <w:numFmt w:val="bullet"/>
      <w:lvlText w:val="•"/>
      <w:lvlJc w:val="left"/>
      <w:pPr>
        <w:ind w:left="7396" w:hanging="359"/>
      </w:pPr>
      <w:rPr>
        <w:rFonts w:hint="default"/>
        <w:lang w:val="en-US" w:eastAsia="en-US" w:bidi="ar-SA"/>
      </w:rPr>
    </w:lvl>
    <w:lvl w:ilvl="8" w:tplc="A2947A4C">
      <w:numFmt w:val="bullet"/>
      <w:lvlText w:val="•"/>
      <w:lvlJc w:val="left"/>
      <w:pPr>
        <w:ind w:left="8373" w:hanging="359"/>
      </w:pPr>
      <w:rPr>
        <w:rFonts w:hint="default"/>
        <w:lang w:val="en-US" w:eastAsia="en-US" w:bidi="ar-SA"/>
      </w:rPr>
    </w:lvl>
  </w:abstractNum>
  <w:abstractNum w:abstractNumId="19" w15:restartNumberingAfterBreak="0">
    <w:nsid w:val="4EAC5DF7"/>
    <w:multiLevelType w:val="multilevel"/>
    <w:tmpl w:val="2C4A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40004"/>
    <w:multiLevelType w:val="hybridMultilevel"/>
    <w:tmpl w:val="1BAACF86"/>
    <w:lvl w:ilvl="0" w:tplc="DEE6BE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378B1"/>
    <w:multiLevelType w:val="multilevel"/>
    <w:tmpl w:val="BB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80A21"/>
    <w:multiLevelType w:val="hybridMultilevel"/>
    <w:tmpl w:val="A4B8973E"/>
    <w:lvl w:ilvl="0" w:tplc="B024E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184441C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2" w:tplc="74D48B6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DC3ED206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B9BE20E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5" w:tplc="1BD87D0A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  <w:lvl w:ilvl="6" w:tplc="4A946CBE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4762CC4C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12CC7312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31B4700"/>
    <w:multiLevelType w:val="multilevel"/>
    <w:tmpl w:val="395E3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A14A6"/>
    <w:multiLevelType w:val="multilevel"/>
    <w:tmpl w:val="9A86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0668F7"/>
    <w:multiLevelType w:val="multilevel"/>
    <w:tmpl w:val="147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D5CEA"/>
    <w:multiLevelType w:val="multilevel"/>
    <w:tmpl w:val="3AB8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25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B5FA8"/>
    <w:multiLevelType w:val="hybridMultilevel"/>
    <w:tmpl w:val="1292EEFC"/>
    <w:lvl w:ilvl="0" w:tplc="C4F8075C">
      <w:start w:val="1"/>
      <w:numFmt w:val="decimal"/>
      <w:lvlText w:val="%1."/>
      <w:lvlJc w:val="left"/>
      <w:pPr>
        <w:ind w:left="82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9826527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F24AA436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5212E7F8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A176A740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F43067A4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6" w:tplc="7AD0DC10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E382B2D6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5F6899DE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13F4981"/>
    <w:multiLevelType w:val="multilevel"/>
    <w:tmpl w:val="1E3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36791"/>
    <w:multiLevelType w:val="multilevel"/>
    <w:tmpl w:val="C7E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24344"/>
    <w:multiLevelType w:val="multilevel"/>
    <w:tmpl w:val="AEC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C666BE"/>
    <w:multiLevelType w:val="multilevel"/>
    <w:tmpl w:val="9B126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D7814"/>
    <w:multiLevelType w:val="hybridMultilevel"/>
    <w:tmpl w:val="8606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1690C"/>
    <w:multiLevelType w:val="multilevel"/>
    <w:tmpl w:val="91748A60"/>
    <w:lvl w:ilvl="0">
      <w:start w:val="1"/>
      <w:numFmt w:val="decimal"/>
      <w:lvlText w:val="%1"/>
      <w:lvlJc w:val="left"/>
      <w:pPr>
        <w:ind w:left="377" w:hanging="30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77" w:hanging="306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04" w:hanging="3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6" w:hanging="3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3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0" w:hanging="3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2" w:hanging="3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4" w:hanging="3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6" w:hanging="306"/>
      </w:pPr>
      <w:rPr>
        <w:rFonts w:hint="default"/>
        <w:lang w:val="en-US" w:eastAsia="en-US" w:bidi="ar-SA"/>
      </w:rPr>
    </w:lvl>
  </w:abstractNum>
  <w:abstractNum w:abstractNumId="34" w15:restartNumberingAfterBreak="0">
    <w:nsid w:val="79EF1737"/>
    <w:multiLevelType w:val="hybridMultilevel"/>
    <w:tmpl w:val="B8AE7602"/>
    <w:lvl w:ilvl="0" w:tplc="939A03EE">
      <w:start w:val="1"/>
      <w:numFmt w:val="decimal"/>
      <w:lvlText w:val="%1."/>
      <w:lvlJc w:val="left"/>
      <w:pPr>
        <w:ind w:left="787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31760670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488238A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557AB68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CCBA739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C361E7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A778343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7042EE54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B8C63D5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F900962"/>
    <w:multiLevelType w:val="hybridMultilevel"/>
    <w:tmpl w:val="3F60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7"/>
  </w:num>
  <w:num w:numId="5">
    <w:abstractNumId w:val="22"/>
  </w:num>
  <w:num w:numId="6">
    <w:abstractNumId w:val="34"/>
  </w:num>
  <w:num w:numId="7">
    <w:abstractNumId w:val="8"/>
  </w:num>
  <w:num w:numId="8">
    <w:abstractNumId w:val="6"/>
  </w:num>
  <w:num w:numId="9">
    <w:abstractNumId w:val="33"/>
  </w:num>
  <w:num w:numId="10">
    <w:abstractNumId w:val="2"/>
  </w:num>
  <w:num w:numId="11">
    <w:abstractNumId w:val="18"/>
  </w:num>
  <w:num w:numId="12">
    <w:abstractNumId w:val="4"/>
  </w:num>
  <w:num w:numId="13">
    <w:abstractNumId w:val="20"/>
  </w:num>
  <w:num w:numId="14">
    <w:abstractNumId w:val="32"/>
  </w:num>
  <w:num w:numId="15">
    <w:abstractNumId w:val="3"/>
  </w:num>
  <w:num w:numId="16">
    <w:abstractNumId w:val="35"/>
  </w:num>
  <w:num w:numId="17">
    <w:abstractNumId w:val="9"/>
    <w:lvlOverride w:ilvl="0">
      <w:lvl w:ilvl="0">
        <w:numFmt w:val="lowerLetter"/>
        <w:lvlText w:val="%1."/>
        <w:lvlJc w:val="left"/>
      </w:lvl>
    </w:lvlOverride>
  </w:num>
  <w:num w:numId="18">
    <w:abstractNumId w:val="25"/>
  </w:num>
  <w:num w:numId="19">
    <w:abstractNumId w:val="24"/>
    <w:lvlOverride w:ilvl="0">
      <w:lvl w:ilvl="0">
        <w:numFmt w:val="lowerLetter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lowerLetter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21"/>
  </w:num>
  <w:num w:numId="24">
    <w:abstractNumId w:val="28"/>
  </w:num>
  <w:num w:numId="25">
    <w:abstractNumId w:val="0"/>
    <w:lvlOverride w:ilvl="0">
      <w:lvl w:ilvl="0">
        <w:numFmt w:val="lowerLetter"/>
        <w:lvlText w:val="%1."/>
        <w:lvlJc w:val="left"/>
      </w:lvl>
    </w:lvlOverride>
  </w:num>
  <w:num w:numId="26">
    <w:abstractNumId w:val="31"/>
    <w:lvlOverride w:ilvl="0">
      <w:lvl w:ilvl="0">
        <w:numFmt w:val="decimal"/>
        <w:lvlText w:val="%1."/>
        <w:lvlJc w:val="left"/>
      </w:lvl>
    </w:lvlOverride>
  </w:num>
  <w:num w:numId="27">
    <w:abstractNumId w:val="15"/>
    <w:lvlOverride w:ilvl="0">
      <w:lvl w:ilvl="0">
        <w:numFmt w:val="lowerLetter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lowerLetter"/>
        <w:lvlText w:val="%1."/>
        <w:lvlJc w:val="left"/>
      </w:lvl>
    </w:lvlOverride>
  </w:num>
  <w:num w:numId="30">
    <w:abstractNumId w:val="30"/>
  </w:num>
  <w:num w:numId="31">
    <w:abstractNumId w:val="30"/>
    <w:lvlOverride w:ilvl="1">
      <w:lvl w:ilvl="1">
        <w:numFmt w:val="lowerLetter"/>
        <w:lvlText w:val="%2."/>
        <w:lvlJc w:val="left"/>
      </w:lvl>
    </w:lvlOverride>
  </w:num>
  <w:num w:numId="32">
    <w:abstractNumId w:val="5"/>
  </w:num>
  <w:num w:numId="33">
    <w:abstractNumId w:val="5"/>
    <w:lvlOverride w:ilvl="1">
      <w:lvl w:ilvl="1">
        <w:numFmt w:val="lowerLetter"/>
        <w:lvlText w:val="%2."/>
        <w:lvlJc w:val="left"/>
      </w:lvl>
    </w:lvlOverride>
  </w:num>
  <w:num w:numId="34">
    <w:abstractNumId w:val="26"/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29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jc0N7GwNDA1sTRS0lEKTi0uzszPAykwrAUAYzgtzSwAAAA="/>
  </w:docVars>
  <w:rsids>
    <w:rsidRoot w:val="00B3077C"/>
    <w:rsid w:val="00076063"/>
    <w:rsid w:val="00170126"/>
    <w:rsid w:val="0018522E"/>
    <w:rsid w:val="002802F4"/>
    <w:rsid w:val="00341767"/>
    <w:rsid w:val="003B0056"/>
    <w:rsid w:val="003D02D4"/>
    <w:rsid w:val="003D7070"/>
    <w:rsid w:val="003E6835"/>
    <w:rsid w:val="004917B9"/>
    <w:rsid w:val="004A59CA"/>
    <w:rsid w:val="004D7712"/>
    <w:rsid w:val="005061A0"/>
    <w:rsid w:val="00531337"/>
    <w:rsid w:val="005538AC"/>
    <w:rsid w:val="005745F9"/>
    <w:rsid w:val="005F4FFC"/>
    <w:rsid w:val="0064245A"/>
    <w:rsid w:val="006A5562"/>
    <w:rsid w:val="00782A70"/>
    <w:rsid w:val="007A6FA8"/>
    <w:rsid w:val="007B1553"/>
    <w:rsid w:val="00826C2D"/>
    <w:rsid w:val="00840407"/>
    <w:rsid w:val="008B4301"/>
    <w:rsid w:val="009520FC"/>
    <w:rsid w:val="009677C9"/>
    <w:rsid w:val="009917AE"/>
    <w:rsid w:val="009C2A32"/>
    <w:rsid w:val="009C6ECC"/>
    <w:rsid w:val="009D1214"/>
    <w:rsid w:val="00A07688"/>
    <w:rsid w:val="00A5277B"/>
    <w:rsid w:val="00AB5291"/>
    <w:rsid w:val="00AB7A4E"/>
    <w:rsid w:val="00AD7370"/>
    <w:rsid w:val="00B0222E"/>
    <w:rsid w:val="00B066D2"/>
    <w:rsid w:val="00B0763A"/>
    <w:rsid w:val="00B3077C"/>
    <w:rsid w:val="00B63455"/>
    <w:rsid w:val="00BA3F4B"/>
    <w:rsid w:val="00C8190E"/>
    <w:rsid w:val="00D24D97"/>
    <w:rsid w:val="00D3539B"/>
    <w:rsid w:val="00D534C7"/>
    <w:rsid w:val="00D6243A"/>
    <w:rsid w:val="00DA61F0"/>
    <w:rsid w:val="00DE17CB"/>
    <w:rsid w:val="00EC733E"/>
    <w:rsid w:val="00F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81EC"/>
  <w15:docId w15:val="{0CDAF1C7-FD6E-4E88-A829-83782BA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101"/>
      <w:ind w:left="550" w:hanging="35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327" w:right="1366" w:firstLine="1564"/>
    </w:pPr>
    <w:rPr>
      <w:b/>
      <w:bCs/>
      <w:sz w:val="40"/>
      <w:szCs w:val="40"/>
    </w:rPr>
  </w:style>
  <w:style w:type="paragraph" w:styleId="ListParagraph">
    <w:name w:val="List Paragraph"/>
    <w:basedOn w:val="Normal"/>
    <w:qFormat/>
    <w:pPr>
      <w:spacing w:before="101"/>
      <w:ind w:left="550" w:hanging="35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9D12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6C2D"/>
    <w:pPr>
      <w:widowControl/>
      <w:autoSpaceDE/>
      <w:autoSpaceDN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826C2D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rsid w:val="00B0763A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4E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AB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A4E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harmdsally@gmail.com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://www.jpa.org.jo/index.php/drugIndex/advancedSearch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ally.nassrawin@ju.edu.jo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SAHAR3151995@gmail.com" TargetMode="External"/><Relationship Id="rId20" Type="http://schemas.openxmlformats.org/officeDocument/2006/relationships/hyperlink" Target="http://www.uptodat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yousef@ju.edu.jo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ayatnashwan5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yousef@ju.edu.jo" TargetMode="External"/><Relationship Id="rId19" Type="http://schemas.openxmlformats.org/officeDocument/2006/relationships/hyperlink" Target="http://www.medlineplu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ami_2008_2009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FFF98-12DB-414F-8D3E-005A824B8575}"/>
</file>

<file path=customXml/itemProps2.xml><?xml version="1.0" encoding="utf-8"?>
<ds:datastoreItem xmlns:ds="http://schemas.openxmlformats.org/officeDocument/2006/customXml" ds:itemID="{7F8A56B3-32CB-40B0-9EA6-04D756DFA46A}"/>
</file>

<file path=customXml/itemProps3.xml><?xml version="1.0" encoding="utf-8"?>
<ds:datastoreItem xmlns:ds="http://schemas.openxmlformats.org/officeDocument/2006/customXml" ds:itemID="{156AAC81-FC73-4B76-B44A-D5CD2FD72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user</cp:lastModifiedBy>
  <cp:revision>2</cp:revision>
  <cp:lastPrinted>2021-10-20T18:01:00Z</cp:lastPrinted>
  <dcterms:created xsi:type="dcterms:W3CDTF">2022-02-16T12:37:00Z</dcterms:created>
  <dcterms:modified xsi:type="dcterms:W3CDTF">2022-02-16T12:37:00Z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